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8A9AAC2" w:rsidR="00852164" w:rsidRPr="00DF3033" w:rsidRDefault="001C3F9A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1D3427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B466CD">
        <w:rPr>
          <w:b/>
          <w:sz w:val="24"/>
          <w:szCs w:val="24"/>
        </w:rPr>
        <w:t xml:space="preserve">May </w:t>
      </w:r>
      <w:r>
        <w:rPr>
          <w:b/>
          <w:sz w:val="24"/>
          <w:szCs w:val="24"/>
        </w:rPr>
        <w:t>12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3</w:t>
      </w:r>
      <w:r w:rsidRPr="001C3F9A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</w:t>
      </w:r>
      <w:r w:rsidR="00B466CD">
        <w:rPr>
          <w:b/>
          <w:sz w:val="24"/>
          <w:szCs w:val="24"/>
        </w:rPr>
        <w:t>May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B2C4B60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B466CD">
        <w:rPr>
          <w:sz w:val="24"/>
          <w:szCs w:val="24"/>
        </w:rPr>
        <w:t>TU</w:t>
      </w:r>
      <w:r w:rsidR="000B4970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B466CD">
        <w:rPr>
          <w:sz w:val="24"/>
          <w:szCs w:val="24"/>
        </w:rPr>
        <w:t xml:space="preserve">MAY </w:t>
      </w:r>
      <w:r w:rsidR="001C3F9A">
        <w:rPr>
          <w:sz w:val="24"/>
          <w:szCs w:val="24"/>
        </w:rPr>
        <w:t>12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01F98E6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487B22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CINDY THOMPSON, NORTHERN</w:t>
      </w:r>
      <w:r w:rsidR="001B6151" w:rsidRPr="001B6151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COMMISSIONER</w:t>
      </w:r>
    </w:p>
    <w:p w14:paraId="1B583FBE" w14:textId="77777777" w:rsidR="005A2869" w:rsidRDefault="005A2869" w:rsidP="0047400B">
      <w:pPr>
        <w:rPr>
          <w:sz w:val="24"/>
          <w:szCs w:val="24"/>
        </w:rPr>
      </w:pPr>
    </w:p>
    <w:p w14:paraId="11E64417" w14:textId="77777777" w:rsidR="00036A2B" w:rsidRDefault="00036A2B" w:rsidP="00B03096">
      <w:pPr>
        <w:rPr>
          <w:b/>
          <w:bCs/>
          <w:sz w:val="24"/>
          <w:szCs w:val="24"/>
        </w:rPr>
      </w:pPr>
      <w:r w:rsidRPr="00036A2B">
        <w:rPr>
          <w:b/>
          <w:bCs/>
          <w:sz w:val="24"/>
          <w:szCs w:val="24"/>
        </w:rPr>
        <w:t xml:space="preserve">                                                                ROAD AND BRIDGE</w:t>
      </w:r>
      <w:r w:rsidR="004C4D96" w:rsidRPr="00036A2B">
        <w:rPr>
          <w:b/>
          <w:bCs/>
          <w:sz w:val="24"/>
          <w:szCs w:val="24"/>
        </w:rPr>
        <w:t xml:space="preserve"> </w:t>
      </w:r>
    </w:p>
    <w:p w14:paraId="0851734B" w14:textId="51EE1778" w:rsidR="00036A2B" w:rsidRPr="00036A2B" w:rsidRDefault="00036A2B" w:rsidP="00B03096">
      <w:pPr>
        <w:rPr>
          <w:sz w:val="24"/>
          <w:szCs w:val="24"/>
        </w:rPr>
      </w:pPr>
      <w:r w:rsidRPr="00036A2B">
        <w:rPr>
          <w:sz w:val="24"/>
          <w:szCs w:val="24"/>
        </w:rPr>
        <w:t xml:space="preserve">Mike Reasoner, Road and Bridge Foreman, called on the Commission to give an update on bridges and culverts throughout the county. </w:t>
      </w:r>
      <w:r w:rsidR="004C4D96" w:rsidRPr="00036A2B">
        <w:rPr>
          <w:sz w:val="24"/>
          <w:szCs w:val="24"/>
        </w:rPr>
        <w:t xml:space="preserve">                                                                    </w:t>
      </w:r>
      <w:r w:rsidR="00D3700D" w:rsidRPr="00036A2B">
        <w:rPr>
          <w:sz w:val="24"/>
          <w:szCs w:val="24"/>
        </w:rPr>
        <w:t xml:space="preserve"> </w:t>
      </w:r>
    </w:p>
    <w:p w14:paraId="1F14F3EE" w14:textId="77777777" w:rsidR="00036A2B" w:rsidRDefault="00036A2B" w:rsidP="00B03096">
      <w:pPr>
        <w:rPr>
          <w:sz w:val="24"/>
          <w:szCs w:val="24"/>
        </w:rPr>
      </w:pPr>
    </w:p>
    <w:p w14:paraId="6808E218" w14:textId="4A12D0AB" w:rsidR="00D13EA2" w:rsidRDefault="00036A2B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4C4D96">
        <w:rPr>
          <w:sz w:val="24"/>
          <w:szCs w:val="24"/>
        </w:rPr>
        <w:t xml:space="preserve"> </w:t>
      </w:r>
      <w:r w:rsidR="004C4D96" w:rsidRPr="004C4D96">
        <w:rPr>
          <w:b/>
          <w:bCs/>
          <w:sz w:val="24"/>
          <w:szCs w:val="24"/>
        </w:rPr>
        <w:t>FEMA</w:t>
      </w:r>
    </w:p>
    <w:p w14:paraId="7BEBD77A" w14:textId="4FE0AB17" w:rsidR="00D3700D" w:rsidRPr="00D3700D" w:rsidRDefault="00D3700D" w:rsidP="00B03096">
      <w:pPr>
        <w:rPr>
          <w:sz w:val="24"/>
          <w:szCs w:val="24"/>
        </w:rPr>
      </w:pPr>
      <w:r>
        <w:rPr>
          <w:sz w:val="24"/>
          <w:szCs w:val="24"/>
        </w:rPr>
        <w:t>On Monday, May 11</w:t>
      </w:r>
      <w:r w:rsidRPr="00D3700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a</w:t>
      </w:r>
      <w:r w:rsidRPr="00D3700D">
        <w:rPr>
          <w:sz w:val="24"/>
          <w:szCs w:val="24"/>
        </w:rPr>
        <w:t xml:space="preserve">n email was sent to the sixteen townships that applied for assistance </w:t>
      </w:r>
      <w:r w:rsidR="00036A2B">
        <w:rPr>
          <w:sz w:val="24"/>
          <w:szCs w:val="24"/>
        </w:rPr>
        <w:t>from</w:t>
      </w:r>
      <w:r w:rsidRPr="00D3700D">
        <w:rPr>
          <w:sz w:val="24"/>
          <w:szCs w:val="24"/>
        </w:rPr>
        <w:t xml:space="preserve"> FEMA after the tornadoes and floods in 2025 to inform them that FEMA employees are returning to work and they should be </w:t>
      </w:r>
      <w:r>
        <w:rPr>
          <w:sz w:val="24"/>
          <w:szCs w:val="24"/>
        </w:rPr>
        <w:t>contacted by</w:t>
      </w:r>
      <w:r w:rsidRPr="00D3700D">
        <w:rPr>
          <w:sz w:val="24"/>
          <w:szCs w:val="24"/>
        </w:rPr>
        <w:t xml:space="preserve"> a representative soon to finish the required documentation. </w:t>
      </w:r>
    </w:p>
    <w:p w14:paraId="41EB8FAE" w14:textId="56E531C0" w:rsidR="00D13EA2" w:rsidRDefault="001C3F9A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D002A9">
        <w:rPr>
          <w:b/>
          <w:bCs/>
          <w:sz w:val="24"/>
          <w:szCs w:val="24"/>
        </w:rPr>
        <w:t xml:space="preserve">        </w:t>
      </w:r>
      <w:r w:rsidRPr="001C3F9A">
        <w:rPr>
          <w:b/>
          <w:bCs/>
          <w:sz w:val="24"/>
          <w:szCs w:val="24"/>
        </w:rPr>
        <w:t>SUNSHINE REQUEST</w:t>
      </w:r>
    </w:p>
    <w:p w14:paraId="7845BE2F" w14:textId="14D8010B" w:rsidR="001C3F9A" w:rsidRPr="00D002A9" w:rsidRDefault="001C3F9A" w:rsidP="00B03096">
      <w:pPr>
        <w:rPr>
          <w:sz w:val="24"/>
          <w:szCs w:val="24"/>
        </w:rPr>
      </w:pPr>
      <w:r w:rsidRPr="00D002A9">
        <w:rPr>
          <w:sz w:val="24"/>
          <w:szCs w:val="24"/>
        </w:rPr>
        <w:t>The Commissioners discussed a recent Sunshine Request.</w:t>
      </w:r>
      <w:r w:rsidR="00D002A9" w:rsidRPr="00D002A9">
        <w:rPr>
          <w:sz w:val="24"/>
          <w:szCs w:val="24"/>
        </w:rPr>
        <w:t xml:space="preserve"> Adrienne Lee, County Clerk, also attended the </w:t>
      </w:r>
      <w:r w:rsidR="00D002A9">
        <w:rPr>
          <w:sz w:val="24"/>
          <w:szCs w:val="24"/>
        </w:rPr>
        <w:t>discussion.</w:t>
      </w:r>
    </w:p>
    <w:p w14:paraId="1D8EAD12" w14:textId="77777777" w:rsidR="001C3F9A" w:rsidRPr="001C3F9A" w:rsidRDefault="001C3F9A" w:rsidP="00B03096">
      <w:pPr>
        <w:rPr>
          <w:b/>
          <w:bCs/>
          <w:sz w:val="24"/>
          <w:szCs w:val="24"/>
        </w:rPr>
      </w:pPr>
    </w:p>
    <w:p w14:paraId="568B2DFF" w14:textId="3086E2CD" w:rsidR="001C3F9A" w:rsidRDefault="00D002A9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1C3F9A" w:rsidRPr="001C3F9A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OARD </w:t>
      </w:r>
      <w:r w:rsidR="001C3F9A" w:rsidRPr="001C3F9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F </w:t>
      </w:r>
      <w:r w:rsidR="001C3F9A" w:rsidRPr="001C3F9A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QUALIZATION</w:t>
      </w:r>
      <w:r w:rsidR="001C3F9A" w:rsidRPr="001C3F9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HEARINGS</w:t>
      </w:r>
    </w:p>
    <w:p w14:paraId="2BC87C7F" w14:textId="27C8F003" w:rsidR="00D002A9" w:rsidRPr="00D002A9" w:rsidRDefault="00D002A9" w:rsidP="00B03096">
      <w:pPr>
        <w:rPr>
          <w:sz w:val="24"/>
          <w:szCs w:val="24"/>
        </w:rPr>
      </w:pPr>
      <w:r w:rsidRPr="00D002A9">
        <w:rPr>
          <w:sz w:val="24"/>
          <w:szCs w:val="24"/>
        </w:rPr>
        <w:t xml:space="preserve">The Commissioners met with Adrienne Lee, County Clerk, to plan for the Board </w:t>
      </w:r>
      <w:proofErr w:type="gramStart"/>
      <w:r w:rsidRPr="00D002A9">
        <w:rPr>
          <w:sz w:val="24"/>
          <w:szCs w:val="24"/>
        </w:rPr>
        <w:t>Of</w:t>
      </w:r>
      <w:proofErr w:type="gramEnd"/>
      <w:r w:rsidRPr="00D002A9">
        <w:rPr>
          <w:sz w:val="24"/>
          <w:szCs w:val="24"/>
        </w:rPr>
        <w:t xml:space="preserve"> Equalization Hearings </w:t>
      </w:r>
      <w:r w:rsidR="00982E63">
        <w:rPr>
          <w:sz w:val="24"/>
          <w:szCs w:val="24"/>
        </w:rPr>
        <w:t xml:space="preserve">to be held </w:t>
      </w:r>
      <w:r w:rsidRPr="00D002A9">
        <w:rPr>
          <w:sz w:val="24"/>
          <w:szCs w:val="24"/>
        </w:rPr>
        <w:t xml:space="preserve">on </w:t>
      </w:r>
      <w:r w:rsidR="00982E63">
        <w:rPr>
          <w:sz w:val="24"/>
          <w:szCs w:val="24"/>
        </w:rPr>
        <w:t xml:space="preserve">Monday, </w:t>
      </w:r>
      <w:r w:rsidRPr="00D002A9">
        <w:rPr>
          <w:sz w:val="24"/>
          <w:szCs w:val="24"/>
        </w:rPr>
        <w:t>July 20</w:t>
      </w:r>
      <w:r w:rsidRPr="00D002A9">
        <w:rPr>
          <w:sz w:val="24"/>
          <w:szCs w:val="24"/>
          <w:vertAlign w:val="superscript"/>
        </w:rPr>
        <w:t>th</w:t>
      </w:r>
      <w:r w:rsidRPr="00D002A9">
        <w:rPr>
          <w:sz w:val="24"/>
          <w:szCs w:val="24"/>
        </w:rPr>
        <w:t>.</w:t>
      </w:r>
      <w:r w:rsidR="00982E63">
        <w:rPr>
          <w:sz w:val="24"/>
          <w:szCs w:val="24"/>
        </w:rPr>
        <w:t xml:space="preserve"> Appeals will be due </w:t>
      </w:r>
      <w:proofErr w:type="gramStart"/>
      <w:r w:rsidR="00982E63">
        <w:rPr>
          <w:sz w:val="24"/>
          <w:szCs w:val="24"/>
        </w:rPr>
        <w:t>by</w:t>
      </w:r>
      <w:proofErr w:type="gramEnd"/>
      <w:r w:rsidR="00982E63">
        <w:rPr>
          <w:sz w:val="24"/>
          <w:szCs w:val="24"/>
        </w:rPr>
        <w:t xml:space="preserve"> Monday, July 13</w:t>
      </w:r>
      <w:r w:rsidR="00982E63" w:rsidRPr="00982E63">
        <w:rPr>
          <w:sz w:val="24"/>
          <w:szCs w:val="24"/>
          <w:vertAlign w:val="superscript"/>
        </w:rPr>
        <w:t>th</w:t>
      </w:r>
      <w:r w:rsidR="00982E63">
        <w:rPr>
          <w:sz w:val="24"/>
          <w:szCs w:val="24"/>
        </w:rPr>
        <w:t>.</w:t>
      </w:r>
    </w:p>
    <w:p w14:paraId="78A957E8" w14:textId="77777777" w:rsidR="001C3F9A" w:rsidRPr="001C3F9A" w:rsidRDefault="001C3F9A" w:rsidP="00B03096">
      <w:pPr>
        <w:rPr>
          <w:b/>
          <w:bCs/>
          <w:sz w:val="24"/>
          <w:szCs w:val="24"/>
        </w:rPr>
      </w:pPr>
    </w:p>
    <w:p w14:paraId="3ACB0BF0" w14:textId="6DA065A4" w:rsidR="001C3F9A" w:rsidRDefault="00D002A9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1C3F9A" w:rsidRPr="001C3F9A">
        <w:rPr>
          <w:b/>
          <w:bCs/>
          <w:sz w:val="24"/>
          <w:szCs w:val="24"/>
        </w:rPr>
        <w:t>PLUMBING ISSUES</w:t>
      </w:r>
    </w:p>
    <w:p w14:paraId="6487A62F" w14:textId="26B97B9C" w:rsidR="00D002A9" w:rsidRPr="00D002A9" w:rsidRDefault="00D002A9" w:rsidP="00B03096">
      <w:pPr>
        <w:rPr>
          <w:sz w:val="24"/>
          <w:szCs w:val="24"/>
        </w:rPr>
      </w:pPr>
      <w:r w:rsidRPr="00D002A9">
        <w:rPr>
          <w:sz w:val="24"/>
          <w:szCs w:val="24"/>
        </w:rPr>
        <w:t xml:space="preserve">The Commissioners discussed the recent plumbing issues on the third floor of the Courthouse and plans to make repairs. </w:t>
      </w:r>
      <w:r>
        <w:rPr>
          <w:sz w:val="24"/>
          <w:szCs w:val="24"/>
        </w:rPr>
        <w:t>Adrienne Lee, County Clerk, also attended the discussion.</w:t>
      </w:r>
    </w:p>
    <w:p w14:paraId="75A6536A" w14:textId="77777777" w:rsidR="001C3F9A" w:rsidRPr="001C3F9A" w:rsidRDefault="001C3F9A" w:rsidP="00B03096">
      <w:pPr>
        <w:rPr>
          <w:b/>
          <w:bCs/>
          <w:sz w:val="24"/>
          <w:szCs w:val="24"/>
        </w:rPr>
      </w:pPr>
    </w:p>
    <w:p w14:paraId="5607BD2D" w14:textId="1A6BCC2F" w:rsidR="001C3F9A" w:rsidRDefault="00D002A9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COUNTY BUSINESS</w:t>
      </w:r>
    </w:p>
    <w:p w14:paraId="3669EC7C" w14:textId="3481FAA4" w:rsidR="00D002A9" w:rsidRPr="00A02879" w:rsidRDefault="00D002A9" w:rsidP="00B03096">
      <w:pPr>
        <w:rPr>
          <w:sz w:val="24"/>
          <w:szCs w:val="24"/>
        </w:rPr>
      </w:pPr>
      <w:r w:rsidRPr="00A02879">
        <w:rPr>
          <w:sz w:val="24"/>
          <w:szCs w:val="24"/>
        </w:rPr>
        <w:t xml:space="preserve">Erik Sommer, County Business Manager, called on the Commission to </w:t>
      </w:r>
      <w:r w:rsidR="00A02879" w:rsidRPr="00A02879">
        <w:rPr>
          <w:sz w:val="24"/>
          <w:szCs w:val="24"/>
        </w:rPr>
        <w:t>review the 2026 Budget.</w:t>
      </w:r>
      <w:r w:rsidR="00A02879">
        <w:rPr>
          <w:sz w:val="24"/>
          <w:szCs w:val="24"/>
        </w:rPr>
        <w:t xml:space="preserve"> Adrienne Lee, County Clerk, also attended the meeting.</w:t>
      </w:r>
    </w:p>
    <w:p w14:paraId="4AF67DF8" w14:textId="77777777" w:rsidR="001C3F9A" w:rsidRPr="001C3F9A" w:rsidRDefault="001C3F9A" w:rsidP="00B03096">
      <w:pPr>
        <w:rPr>
          <w:b/>
          <w:bCs/>
          <w:sz w:val="24"/>
          <w:szCs w:val="24"/>
        </w:rPr>
      </w:pPr>
    </w:p>
    <w:p w14:paraId="437F1683" w14:textId="79792BA2" w:rsidR="00D002A9" w:rsidRDefault="00A02879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911 CONTRACT</w:t>
      </w:r>
    </w:p>
    <w:p w14:paraId="691123E6" w14:textId="1B675C7C" w:rsidR="00A02879" w:rsidRDefault="00A02879" w:rsidP="00B03096">
      <w:pPr>
        <w:rPr>
          <w:sz w:val="24"/>
          <w:szCs w:val="24"/>
        </w:rPr>
      </w:pPr>
      <w:r w:rsidRPr="00A02879">
        <w:rPr>
          <w:sz w:val="24"/>
          <w:szCs w:val="24"/>
        </w:rPr>
        <w:t>The Commissioners discussed the 911 Contract with the City of Nevada that will expire on December 31, 2026. A note was made to add compensation for radios.</w:t>
      </w:r>
      <w:r>
        <w:rPr>
          <w:sz w:val="24"/>
          <w:szCs w:val="24"/>
        </w:rPr>
        <w:t xml:space="preserve"> Adrienne Lee, County Clerk, also attended the discussion.</w:t>
      </w:r>
    </w:p>
    <w:p w14:paraId="58917D0C" w14:textId="77777777" w:rsidR="00A02879" w:rsidRDefault="00A02879" w:rsidP="00B03096">
      <w:pPr>
        <w:rPr>
          <w:sz w:val="24"/>
          <w:szCs w:val="24"/>
        </w:rPr>
      </w:pPr>
    </w:p>
    <w:p w14:paraId="56323F4C" w14:textId="77D7B82E" w:rsidR="00A02879" w:rsidRDefault="00A02879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D370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1C3F9A">
        <w:rPr>
          <w:b/>
          <w:bCs/>
          <w:sz w:val="24"/>
          <w:szCs w:val="24"/>
        </w:rPr>
        <w:t>BRIGHTSPEED</w:t>
      </w:r>
    </w:p>
    <w:p w14:paraId="15B39724" w14:textId="49D7F52F" w:rsidR="00A02879" w:rsidRPr="00A02879" w:rsidRDefault="00A02879" w:rsidP="00B03096">
      <w:pPr>
        <w:rPr>
          <w:sz w:val="24"/>
          <w:szCs w:val="24"/>
        </w:rPr>
      </w:pPr>
      <w:r w:rsidRPr="00A02879">
        <w:rPr>
          <w:sz w:val="24"/>
          <w:szCs w:val="24"/>
        </w:rPr>
        <w:t xml:space="preserve">A discussion was held </w:t>
      </w:r>
      <w:r w:rsidR="004C4D96">
        <w:rPr>
          <w:sz w:val="24"/>
          <w:szCs w:val="24"/>
        </w:rPr>
        <w:t>concerning an email received from a representative of</w:t>
      </w:r>
      <w:r w:rsidRPr="00A02879">
        <w:rPr>
          <w:sz w:val="24"/>
          <w:szCs w:val="24"/>
        </w:rPr>
        <w:t xml:space="preserve"> </w:t>
      </w:r>
      <w:proofErr w:type="spellStart"/>
      <w:r w:rsidRPr="00A02879">
        <w:rPr>
          <w:sz w:val="24"/>
          <w:szCs w:val="24"/>
        </w:rPr>
        <w:t>Brightspeed</w:t>
      </w:r>
      <w:proofErr w:type="spellEnd"/>
      <w:r w:rsidR="004C4D96">
        <w:rPr>
          <w:sz w:val="24"/>
          <w:szCs w:val="24"/>
        </w:rPr>
        <w:t xml:space="preserve"> seeking information.</w:t>
      </w:r>
      <w:r w:rsidRPr="00A02879">
        <w:rPr>
          <w:sz w:val="24"/>
          <w:szCs w:val="24"/>
        </w:rPr>
        <w:t xml:space="preserve"> Adrienne Lee, County Clerk, also attended the discussion.</w:t>
      </w:r>
    </w:p>
    <w:p w14:paraId="6F9990D8" w14:textId="77777777" w:rsidR="00A02879" w:rsidRDefault="00A02879" w:rsidP="00B03096">
      <w:pPr>
        <w:rPr>
          <w:b/>
          <w:bCs/>
          <w:sz w:val="24"/>
          <w:szCs w:val="24"/>
        </w:rPr>
      </w:pPr>
    </w:p>
    <w:p w14:paraId="4B73666E" w14:textId="188A435B" w:rsidR="00D3700D" w:rsidRDefault="00D3700D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INVOICES AND CHECKS</w:t>
      </w:r>
    </w:p>
    <w:p w14:paraId="3070DE78" w14:textId="4A7A1D21" w:rsidR="00D3700D" w:rsidRPr="00D3700D" w:rsidRDefault="00D3700D" w:rsidP="00B03096">
      <w:pPr>
        <w:rPr>
          <w:sz w:val="24"/>
          <w:szCs w:val="24"/>
        </w:rPr>
      </w:pPr>
      <w:r w:rsidRPr="00D3700D">
        <w:rPr>
          <w:sz w:val="24"/>
          <w:szCs w:val="24"/>
        </w:rPr>
        <w:t>The Commissioners reviewed and approved invoices and signed checks.</w:t>
      </w:r>
    </w:p>
    <w:p w14:paraId="352EC076" w14:textId="77777777" w:rsidR="00BF1B2E" w:rsidRDefault="00BF1B2E" w:rsidP="00BF1B2E">
      <w:pPr>
        <w:rPr>
          <w:sz w:val="24"/>
          <w:szCs w:val="24"/>
        </w:rPr>
      </w:pPr>
    </w:p>
    <w:p w14:paraId="0168AA80" w14:textId="003A97CD" w:rsidR="00BF1B2E" w:rsidRDefault="00D3700D" w:rsidP="00BF1B2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D3700D">
        <w:rPr>
          <w:b/>
          <w:bCs/>
          <w:sz w:val="24"/>
          <w:szCs w:val="24"/>
        </w:rPr>
        <w:t>BRO</w:t>
      </w:r>
    </w:p>
    <w:p w14:paraId="27A2F4C1" w14:textId="08E3656F" w:rsidR="00F155BC" w:rsidRDefault="00D3700D" w:rsidP="00B03096">
      <w:r w:rsidRPr="00FC1C56">
        <w:rPr>
          <w:sz w:val="24"/>
          <w:szCs w:val="24"/>
        </w:rPr>
        <w:t>The Commissioners signed Request for Reimbursement</w:t>
      </w:r>
      <w:r w:rsidR="00FC1C56">
        <w:rPr>
          <w:sz w:val="24"/>
          <w:szCs w:val="24"/>
        </w:rPr>
        <w:t xml:space="preserve"> #16</w:t>
      </w:r>
      <w:r w:rsidRPr="00FC1C56">
        <w:rPr>
          <w:sz w:val="24"/>
          <w:szCs w:val="24"/>
        </w:rPr>
        <w:t xml:space="preserve"> in the amount of $</w:t>
      </w:r>
      <w:r w:rsidR="00FC1C56" w:rsidRPr="00FC1C56">
        <w:t>8,</w:t>
      </w:r>
      <w:r w:rsidR="00FC1C56">
        <w:t xml:space="preserve">772.45 in regard to BRO-R108001. The Request was emailed to Great River Engineering to be submitted to </w:t>
      </w:r>
      <w:proofErr w:type="spellStart"/>
      <w:r w:rsidR="00FC1C56">
        <w:t>MoDot</w:t>
      </w:r>
      <w:proofErr w:type="spellEnd"/>
      <w:r w:rsidR="00FC1C56">
        <w:t>.</w:t>
      </w:r>
    </w:p>
    <w:p w14:paraId="09B193F0" w14:textId="77777777" w:rsidR="00FC1C56" w:rsidRPr="001D24EC" w:rsidRDefault="00FC1C56" w:rsidP="00B03096">
      <w:pPr>
        <w:rPr>
          <w:b/>
          <w:bCs/>
          <w:sz w:val="24"/>
          <w:szCs w:val="24"/>
        </w:rPr>
      </w:pPr>
    </w:p>
    <w:p w14:paraId="72D8B4C2" w14:textId="66EED0EE" w:rsidR="008168A2" w:rsidRDefault="00A1757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5E05F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</w:t>
      </w:r>
      <w:r w:rsidR="007E52C8">
        <w:rPr>
          <w:b/>
          <w:bCs/>
          <w:sz w:val="24"/>
          <w:szCs w:val="24"/>
        </w:rPr>
        <w:t xml:space="preserve">  </w:t>
      </w:r>
      <w:r w:rsidR="00F155BC">
        <w:rPr>
          <w:b/>
          <w:bCs/>
          <w:sz w:val="24"/>
          <w:szCs w:val="24"/>
        </w:rPr>
        <w:t xml:space="preserve">  </w:t>
      </w:r>
      <w:r w:rsidR="00A11134">
        <w:rPr>
          <w:b/>
          <w:bCs/>
          <w:sz w:val="24"/>
          <w:szCs w:val="24"/>
        </w:rPr>
        <w:t xml:space="preserve">    </w:t>
      </w:r>
      <w:r w:rsidR="00B466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10CBF4E8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7E52C8">
        <w:rPr>
          <w:sz w:val="24"/>
          <w:szCs w:val="24"/>
        </w:rPr>
        <w:t xml:space="preserve"> </w:t>
      </w:r>
      <w:r w:rsidR="001C3F9A">
        <w:rPr>
          <w:sz w:val="24"/>
          <w:szCs w:val="24"/>
        </w:rPr>
        <w:t>3:00</w:t>
      </w:r>
      <w:r w:rsidR="001D34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2C5633">
        <w:rPr>
          <w:sz w:val="24"/>
          <w:szCs w:val="24"/>
        </w:rPr>
        <w:t>Wedne</w:t>
      </w:r>
      <w:r w:rsidR="00B466CD">
        <w:rPr>
          <w:sz w:val="24"/>
          <w:szCs w:val="24"/>
        </w:rPr>
        <w:t xml:space="preserve">sday, May </w:t>
      </w:r>
      <w:r w:rsidR="001D3427">
        <w:rPr>
          <w:sz w:val="24"/>
          <w:szCs w:val="24"/>
        </w:rPr>
        <w:t>1</w:t>
      </w:r>
      <w:r w:rsidR="002C5633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1CA5B474" w14:textId="77777777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A2B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633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77DFF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4D96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970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CE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E63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00D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56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2026-05-19T22:00:00Z</cp:lastPrinted>
  <dcterms:created xsi:type="dcterms:W3CDTF">2026-05-13T14:53:00Z</dcterms:created>
  <dcterms:modified xsi:type="dcterms:W3CDTF">2026-05-19T22:02:00Z</dcterms:modified>
</cp:coreProperties>
</file>