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2D5B692E" w:rsidR="00852164" w:rsidRPr="00DF3033" w:rsidRDefault="00D1756E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 w:rsidR="00761EE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 w:rsidR="00761EE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07E3654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D1756E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761EE7">
        <w:rPr>
          <w:sz w:val="24"/>
          <w:szCs w:val="24"/>
        </w:rPr>
        <w:t>2</w:t>
      </w:r>
      <w:r w:rsidR="00D1756E">
        <w:rPr>
          <w:sz w:val="24"/>
          <w:szCs w:val="24"/>
        </w:rPr>
        <w:t>8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9027CF6" w14:textId="0368DB9A" w:rsidR="00DA3FFF" w:rsidRDefault="00D1756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Pr="00D1756E">
        <w:rPr>
          <w:b/>
          <w:bCs/>
          <w:sz w:val="24"/>
          <w:szCs w:val="24"/>
        </w:rPr>
        <w:t>2026 BUDGET</w:t>
      </w:r>
    </w:p>
    <w:p w14:paraId="442A6D94" w14:textId="545BB5EB" w:rsidR="00D1756E" w:rsidRPr="00D1756E" w:rsidRDefault="00D1756E" w:rsidP="008168A2">
      <w:pPr>
        <w:rPr>
          <w:sz w:val="24"/>
          <w:szCs w:val="24"/>
        </w:rPr>
      </w:pPr>
      <w:r w:rsidRPr="00D1756E">
        <w:rPr>
          <w:sz w:val="24"/>
          <w:szCs w:val="24"/>
        </w:rPr>
        <w:t xml:space="preserve">Shane Balk, </w:t>
      </w:r>
      <w:proofErr w:type="spellStart"/>
      <w:r w:rsidRPr="00D1756E">
        <w:rPr>
          <w:sz w:val="24"/>
          <w:szCs w:val="24"/>
        </w:rPr>
        <w:t>Inetvisions</w:t>
      </w:r>
      <w:proofErr w:type="spellEnd"/>
      <w:r w:rsidRPr="00D1756E">
        <w:rPr>
          <w:sz w:val="24"/>
          <w:szCs w:val="24"/>
        </w:rPr>
        <w:t xml:space="preserve"> LLC, came to the Commission Office to review the final version of the 2026 Budget.</w:t>
      </w:r>
    </w:p>
    <w:p w14:paraId="0102D7DD" w14:textId="77777777" w:rsidR="007319D7" w:rsidRDefault="007319D7" w:rsidP="008168A2">
      <w:pPr>
        <w:rPr>
          <w:b/>
          <w:bCs/>
          <w:sz w:val="24"/>
          <w:szCs w:val="24"/>
        </w:rPr>
      </w:pPr>
    </w:p>
    <w:p w14:paraId="4C4CFFB6" w14:textId="325B7893" w:rsidR="00D1756E" w:rsidRDefault="00D1756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="00F31B8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BIDS FOR COURTHOUSE REPAIRS</w:t>
      </w:r>
    </w:p>
    <w:p w14:paraId="7D0D5BDA" w14:textId="44EB1DDB" w:rsidR="00D1756E" w:rsidRPr="00DD64EC" w:rsidRDefault="00D1756E" w:rsidP="008168A2">
      <w:pPr>
        <w:rPr>
          <w:sz w:val="24"/>
          <w:szCs w:val="24"/>
        </w:rPr>
      </w:pPr>
      <w:r w:rsidRPr="00DD64EC">
        <w:rPr>
          <w:sz w:val="24"/>
          <w:szCs w:val="24"/>
        </w:rPr>
        <w:t>Commissioner Wilson opened sealed bids for repairs to the Vernon County Courthouse. The bids received were:</w:t>
      </w:r>
    </w:p>
    <w:p w14:paraId="17C72B55" w14:textId="16AFC770" w:rsidR="00D1756E" w:rsidRPr="00DD64EC" w:rsidRDefault="00D1756E" w:rsidP="008168A2">
      <w:pPr>
        <w:rPr>
          <w:sz w:val="24"/>
          <w:szCs w:val="24"/>
        </w:rPr>
      </w:pPr>
      <w:r w:rsidRPr="00DD64EC">
        <w:rPr>
          <w:sz w:val="24"/>
          <w:szCs w:val="24"/>
        </w:rPr>
        <w:t>Mid-Continental Restoration</w:t>
      </w:r>
      <w:r w:rsidR="0092457A">
        <w:rPr>
          <w:sz w:val="24"/>
          <w:szCs w:val="24"/>
        </w:rPr>
        <w:t xml:space="preserve"> Co., Inc.</w:t>
      </w:r>
      <w:r w:rsidRPr="00DD64EC">
        <w:rPr>
          <w:sz w:val="24"/>
          <w:szCs w:val="24"/>
        </w:rPr>
        <w:t xml:space="preserve"> $155,760</w:t>
      </w:r>
    </w:p>
    <w:p w14:paraId="14C3A9FD" w14:textId="4951EEB0" w:rsidR="00D1756E" w:rsidRPr="00DD64EC" w:rsidRDefault="00D1756E" w:rsidP="008168A2">
      <w:pPr>
        <w:rPr>
          <w:sz w:val="24"/>
          <w:szCs w:val="24"/>
        </w:rPr>
      </w:pPr>
      <w:r w:rsidRPr="00DD64EC">
        <w:rPr>
          <w:sz w:val="24"/>
          <w:szCs w:val="24"/>
        </w:rPr>
        <w:t>MTS C</w:t>
      </w:r>
      <w:r w:rsidR="005B4D5C">
        <w:rPr>
          <w:sz w:val="24"/>
          <w:szCs w:val="24"/>
        </w:rPr>
        <w:t xml:space="preserve">ontracting, Inc. </w:t>
      </w:r>
      <w:r w:rsidRPr="00DD64EC">
        <w:rPr>
          <w:sz w:val="24"/>
          <w:szCs w:val="24"/>
        </w:rPr>
        <w:t xml:space="preserve"> $419,895</w:t>
      </w:r>
    </w:p>
    <w:p w14:paraId="08389073" w14:textId="7CF71A12" w:rsidR="00D1756E" w:rsidRPr="00DD64EC" w:rsidRDefault="00D1756E" w:rsidP="008168A2">
      <w:pPr>
        <w:rPr>
          <w:sz w:val="24"/>
          <w:szCs w:val="24"/>
        </w:rPr>
      </w:pPr>
      <w:r w:rsidRPr="00DD64EC">
        <w:rPr>
          <w:sz w:val="24"/>
          <w:szCs w:val="24"/>
        </w:rPr>
        <w:t xml:space="preserve">IMR </w:t>
      </w:r>
      <w:r w:rsidR="0092457A">
        <w:rPr>
          <w:sz w:val="24"/>
          <w:szCs w:val="24"/>
        </w:rPr>
        <w:t xml:space="preserve">LLC </w:t>
      </w:r>
      <w:r w:rsidRPr="00DD64EC">
        <w:rPr>
          <w:sz w:val="24"/>
          <w:szCs w:val="24"/>
        </w:rPr>
        <w:t xml:space="preserve">(Innovative </w:t>
      </w:r>
      <w:r w:rsidR="00DD64EC" w:rsidRPr="00DD64EC">
        <w:rPr>
          <w:sz w:val="24"/>
          <w:szCs w:val="24"/>
        </w:rPr>
        <w:t>Masonry Restoration) $1,101,350</w:t>
      </w:r>
    </w:p>
    <w:p w14:paraId="55411106" w14:textId="77777777" w:rsidR="00083362" w:rsidRDefault="00083362" w:rsidP="008168A2">
      <w:pPr>
        <w:rPr>
          <w:sz w:val="24"/>
          <w:szCs w:val="24"/>
        </w:rPr>
      </w:pPr>
    </w:p>
    <w:p w14:paraId="2EAACC13" w14:textId="04A551D5" w:rsidR="00DD64EC" w:rsidRPr="00DD64EC" w:rsidRDefault="00083362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made a motion to </w:t>
      </w:r>
      <w:r w:rsidR="00DD64EC" w:rsidRPr="00DD64EC">
        <w:rPr>
          <w:sz w:val="24"/>
          <w:szCs w:val="24"/>
        </w:rPr>
        <w:t>table</w:t>
      </w:r>
      <w:r>
        <w:rPr>
          <w:sz w:val="24"/>
          <w:szCs w:val="24"/>
        </w:rPr>
        <w:t xml:space="preserve"> the bids at this time. Commissioner Thompson seconded the motion. All voted yes to </w:t>
      </w: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>.</w:t>
      </w:r>
    </w:p>
    <w:p w14:paraId="3577DB44" w14:textId="77777777" w:rsidR="00DD64EC" w:rsidRDefault="00DD64EC" w:rsidP="008168A2">
      <w:pPr>
        <w:rPr>
          <w:b/>
          <w:bCs/>
          <w:sz w:val="24"/>
          <w:szCs w:val="24"/>
        </w:rPr>
      </w:pPr>
    </w:p>
    <w:p w14:paraId="6F1602AC" w14:textId="47CD59DE" w:rsidR="00D1756E" w:rsidRDefault="005B4D5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COUNTY BUSINESS</w:t>
      </w:r>
    </w:p>
    <w:p w14:paraId="0D0D551F" w14:textId="3C97D5C2" w:rsidR="005B4D5C" w:rsidRPr="005B4D5C" w:rsidRDefault="005B4D5C" w:rsidP="008168A2">
      <w:pPr>
        <w:rPr>
          <w:sz w:val="24"/>
          <w:szCs w:val="24"/>
        </w:rPr>
      </w:pPr>
      <w:r w:rsidRPr="005B4D5C">
        <w:rPr>
          <w:sz w:val="24"/>
          <w:szCs w:val="24"/>
        </w:rPr>
        <w:t>Erik Sommer, County Business Manager, met with the Commissioners to discuss revenue reports.</w:t>
      </w:r>
    </w:p>
    <w:p w14:paraId="2F517276" w14:textId="77777777" w:rsidR="00D1756E" w:rsidRDefault="00D1756E" w:rsidP="008168A2">
      <w:pPr>
        <w:rPr>
          <w:b/>
          <w:bCs/>
          <w:sz w:val="24"/>
          <w:szCs w:val="24"/>
        </w:rPr>
      </w:pPr>
    </w:p>
    <w:p w14:paraId="33E883BB" w14:textId="53475216" w:rsidR="005B4D5C" w:rsidRDefault="008A498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ROAD AND BRIDGE</w:t>
      </w:r>
    </w:p>
    <w:p w14:paraId="122DA0B8" w14:textId="2692F576" w:rsidR="008A4983" w:rsidRPr="008A4983" w:rsidRDefault="008A4983" w:rsidP="008168A2">
      <w:pPr>
        <w:rPr>
          <w:sz w:val="24"/>
          <w:szCs w:val="24"/>
        </w:rPr>
      </w:pPr>
      <w:r w:rsidRPr="008A4983">
        <w:rPr>
          <w:sz w:val="24"/>
          <w:szCs w:val="24"/>
        </w:rPr>
        <w:t>Mike Reasoner, Road and Bridge Foreman, called on the Commission to discuss an invoice.</w:t>
      </w:r>
    </w:p>
    <w:p w14:paraId="527AC7B6" w14:textId="77777777" w:rsidR="00D1756E" w:rsidRDefault="00D1756E" w:rsidP="008168A2">
      <w:pPr>
        <w:rPr>
          <w:b/>
          <w:bCs/>
          <w:sz w:val="24"/>
          <w:szCs w:val="24"/>
        </w:rPr>
      </w:pPr>
    </w:p>
    <w:p w14:paraId="364AA119" w14:textId="77777777" w:rsidR="0092457A" w:rsidRDefault="003E63E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14:paraId="3FD5298D" w14:textId="12EAC9A1" w:rsidR="0092457A" w:rsidRDefault="0092457A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TOWNSHIPS</w:t>
      </w:r>
    </w:p>
    <w:p w14:paraId="1787430F" w14:textId="28735F68" w:rsidR="0092457A" w:rsidRPr="0092457A" w:rsidRDefault="0092457A" w:rsidP="008168A2">
      <w:pPr>
        <w:rPr>
          <w:sz w:val="24"/>
          <w:szCs w:val="24"/>
        </w:rPr>
      </w:pPr>
      <w:r w:rsidRPr="0092457A">
        <w:rPr>
          <w:sz w:val="24"/>
          <w:szCs w:val="24"/>
        </w:rPr>
        <w:t>2025 Township Financial Statements were received from Harrison, Moundville and Washington townships.</w:t>
      </w:r>
    </w:p>
    <w:p w14:paraId="17FDA3F5" w14:textId="77777777" w:rsidR="0092457A" w:rsidRDefault="0092457A" w:rsidP="008168A2">
      <w:pPr>
        <w:rPr>
          <w:b/>
          <w:bCs/>
          <w:sz w:val="24"/>
          <w:szCs w:val="24"/>
        </w:rPr>
      </w:pPr>
    </w:p>
    <w:p w14:paraId="0AB74A68" w14:textId="77777777" w:rsidR="0092457A" w:rsidRDefault="0092457A" w:rsidP="008168A2">
      <w:pPr>
        <w:rPr>
          <w:b/>
          <w:bCs/>
          <w:sz w:val="24"/>
          <w:szCs w:val="24"/>
        </w:rPr>
      </w:pPr>
    </w:p>
    <w:p w14:paraId="4ECC9DDF" w14:textId="308551CB" w:rsidR="00D1756E" w:rsidRDefault="0092457A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3E63EE">
        <w:rPr>
          <w:b/>
          <w:bCs/>
          <w:sz w:val="24"/>
          <w:szCs w:val="24"/>
        </w:rPr>
        <w:t xml:space="preserve"> PRIOR MINUTES</w:t>
      </w:r>
    </w:p>
    <w:p w14:paraId="29369482" w14:textId="0D89AE0D" w:rsidR="003E63EE" w:rsidRPr="00182AFE" w:rsidRDefault="00182AFE" w:rsidP="008168A2">
      <w:pPr>
        <w:rPr>
          <w:sz w:val="24"/>
          <w:szCs w:val="24"/>
        </w:rPr>
      </w:pPr>
      <w:r w:rsidRPr="00182AFE">
        <w:rPr>
          <w:sz w:val="24"/>
          <w:szCs w:val="24"/>
        </w:rPr>
        <w:t>Minutes from December 3</w:t>
      </w:r>
      <w:r w:rsidRPr="00182AFE">
        <w:rPr>
          <w:sz w:val="24"/>
          <w:szCs w:val="24"/>
          <w:vertAlign w:val="superscript"/>
        </w:rPr>
        <w:t>rd</w:t>
      </w:r>
      <w:r w:rsidRPr="00182AFE">
        <w:rPr>
          <w:sz w:val="24"/>
          <w:szCs w:val="24"/>
        </w:rPr>
        <w:t xml:space="preserve"> were read. Commissioner Thompson made a motion to approve with additions. Commissioner Shorten seconded. All voted yes to </w:t>
      </w:r>
      <w:proofErr w:type="gramStart"/>
      <w:r w:rsidRPr="00182AFE">
        <w:rPr>
          <w:sz w:val="24"/>
          <w:szCs w:val="24"/>
        </w:rPr>
        <w:t>approve</w:t>
      </w:r>
      <w:proofErr w:type="gramEnd"/>
      <w:r w:rsidRPr="00182AFE">
        <w:rPr>
          <w:sz w:val="24"/>
          <w:szCs w:val="24"/>
        </w:rPr>
        <w:t>.</w:t>
      </w:r>
    </w:p>
    <w:p w14:paraId="6CACBE75" w14:textId="77777777" w:rsidR="00D1756E" w:rsidRDefault="00D1756E" w:rsidP="008168A2">
      <w:pPr>
        <w:rPr>
          <w:b/>
          <w:bCs/>
          <w:sz w:val="24"/>
          <w:szCs w:val="24"/>
        </w:rPr>
      </w:pPr>
    </w:p>
    <w:p w14:paraId="3F1F814E" w14:textId="12A5D2A1" w:rsidR="00182AFE" w:rsidRPr="00182AFE" w:rsidRDefault="00182AFE" w:rsidP="00182AFE">
      <w:pPr>
        <w:rPr>
          <w:sz w:val="24"/>
          <w:szCs w:val="24"/>
        </w:rPr>
      </w:pPr>
      <w:r w:rsidRPr="00182AFE">
        <w:rPr>
          <w:sz w:val="24"/>
          <w:szCs w:val="24"/>
        </w:rPr>
        <w:t xml:space="preserve">Minutes from December </w:t>
      </w:r>
      <w:r>
        <w:rPr>
          <w:sz w:val="24"/>
          <w:szCs w:val="24"/>
        </w:rPr>
        <w:t>9</w:t>
      </w:r>
      <w:r w:rsidRPr="00182AFE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 w:rsidRPr="00182AFE">
        <w:rPr>
          <w:sz w:val="24"/>
          <w:szCs w:val="24"/>
        </w:rPr>
        <w:t>were read. Commissioner Thompson made a motion to approve</w:t>
      </w:r>
      <w:r w:rsidR="00EB216C">
        <w:rPr>
          <w:sz w:val="24"/>
          <w:szCs w:val="24"/>
        </w:rPr>
        <w:t xml:space="preserve">, </w:t>
      </w:r>
      <w:r w:rsidRPr="00182AFE">
        <w:rPr>
          <w:sz w:val="24"/>
          <w:szCs w:val="24"/>
        </w:rPr>
        <w:t xml:space="preserve">with </w:t>
      </w:r>
      <w:r>
        <w:rPr>
          <w:sz w:val="24"/>
          <w:szCs w:val="24"/>
        </w:rPr>
        <w:t>corrections</w:t>
      </w:r>
      <w:r w:rsidRPr="00182AFE">
        <w:rPr>
          <w:sz w:val="24"/>
          <w:szCs w:val="24"/>
        </w:rPr>
        <w:t xml:space="preserve">. Commissioner Shorten seconded. All voted yes to </w:t>
      </w:r>
      <w:proofErr w:type="gramStart"/>
      <w:r w:rsidRPr="00182AFE">
        <w:rPr>
          <w:sz w:val="24"/>
          <w:szCs w:val="24"/>
        </w:rPr>
        <w:t>approve</w:t>
      </w:r>
      <w:proofErr w:type="gramEnd"/>
      <w:r w:rsidRPr="00182AFE">
        <w:rPr>
          <w:sz w:val="24"/>
          <w:szCs w:val="24"/>
        </w:rPr>
        <w:t>.</w:t>
      </w:r>
    </w:p>
    <w:p w14:paraId="18B8C5B6" w14:textId="77777777" w:rsidR="00D1756E" w:rsidRDefault="00D1756E" w:rsidP="008168A2">
      <w:pPr>
        <w:rPr>
          <w:b/>
          <w:bCs/>
          <w:sz w:val="24"/>
          <w:szCs w:val="24"/>
        </w:rPr>
      </w:pPr>
    </w:p>
    <w:p w14:paraId="38BAB7ED" w14:textId="42A7C401" w:rsidR="00182AFE" w:rsidRPr="00182AFE" w:rsidRDefault="00182AFE" w:rsidP="00182AFE">
      <w:pPr>
        <w:rPr>
          <w:sz w:val="24"/>
          <w:szCs w:val="24"/>
        </w:rPr>
      </w:pPr>
      <w:r w:rsidRPr="00182AFE">
        <w:rPr>
          <w:sz w:val="24"/>
          <w:szCs w:val="24"/>
        </w:rPr>
        <w:t xml:space="preserve">Minutes from December </w:t>
      </w:r>
      <w:r>
        <w:rPr>
          <w:sz w:val="24"/>
          <w:szCs w:val="24"/>
        </w:rPr>
        <w:t>10th</w:t>
      </w:r>
      <w:r w:rsidRPr="00182AFE">
        <w:rPr>
          <w:sz w:val="24"/>
          <w:szCs w:val="24"/>
        </w:rPr>
        <w:t xml:space="preserve"> were read. Commissioner </w:t>
      </w:r>
      <w:r w:rsidR="00EB216C" w:rsidRPr="00182AFE">
        <w:rPr>
          <w:sz w:val="24"/>
          <w:szCs w:val="24"/>
        </w:rPr>
        <w:t xml:space="preserve">Shorten </w:t>
      </w:r>
      <w:r w:rsidRPr="00182AFE">
        <w:rPr>
          <w:sz w:val="24"/>
          <w:szCs w:val="24"/>
        </w:rPr>
        <w:t>made a motion to approve</w:t>
      </w:r>
      <w:r w:rsidR="00EB216C">
        <w:rPr>
          <w:sz w:val="24"/>
          <w:szCs w:val="24"/>
        </w:rPr>
        <w:t>.</w:t>
      </w:r>
      <w:r w:rsidRPr="00182AFE">
        <w:rPr>
          <w:sz w:val="24"/>
          <w:szCs w:val="24"/>
        </w:rPr>
        <w:t xml:space="preserve"> Commissioner </w:t>
      </w:r>
      <w:r w:rsidR="00EB216C" w:rsidRPr="00182AFE">
        <w:rPr>
          <w:sz w:val="24"/>
          <w:szCs w:val="24"/>
        </w:rPr>
        <w:t xml:space="preserve">Thompson </w:t>
      </w:r>
      <w:r w:rsidRPr="00182AFE">
        <w:rPr>
          <w:sz w:val="24"/>
          <w:szCs w:val="24"/>
        </w:rPr>
        <w:t xml:space="preserve">seconded. All voted yes to </w:t>
      </w:r>
      <w:proofErr w:type="gramStart"/>
      <w:r w:rsidRPr="00182AFE">
        <w:rPr>
          <w:sz w:val="24"/>
          <w:szCs w:val="24"/>
        </w:rPr>
        <w:t>approve</w:t>
      </w:r>
      <w:proofErr w:type="gramEnd"/>
      <w:r w:rsidRPr="00182AFE">
        <w:rPr>
          <w:sz w:val="24"/>
          <w:szCs w:val="24"/>
        </w:rPr>
        <w:t>.</w:t>
      </w:r>
    </w:p>
    <w:p w14:paraId="28113F6B" w14:textId="77777777" w:rsidR="00182AFE" w:rsidRDefault="00182AFE" w:rsidP="008168A2">
      <w:pPr>
        <w:rPr>
          <w:b/>
          <w:bCs/>
          <w:sz w:val="24"/>
          <w:szCs w:val="24"/>
        </w:rPr>
      </w:pPr>
    </w:p>
    <w:p w14:paraId="22F9DA7B" w14:textId="77777777" w:rsidR="00D1756E" w:rsidRDefault="00D1756E" w:rsidP="008168A2">
      <w:pPr>
        <w:rPr>
          <w:b/>
          <w:bCs/>
          <w:sz w:val="24"/>
          <w:szCs w:val="24"/>
        </w:rPr>
      </w:pPr>
    </w:p>
    <w:p w14:paraId="154660F4" w14:textId="77777777" w:rsidR="007319D7" w:rsidRDefault="007319D7" w:rsidP="008168A2">
      <w:pPr>
        <w:rPr>
          <w:b/>
          <w:bCs/>
          <w:sz w:val="24"/>
          <w:szCs w:val="24"/>
        </w:rPr>
      </w:pPr>
    </w:p>
    <w:p w14:paraId="5AD3645C" w14:textId="77777777" w:rsidR="00ED469D" w:rsidRDefault="00ED469D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275F9F1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3C63D7F4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E63EE">
        <w:rPr>
          <w:sz w:val="24"/>
          <w:szCs w:val="24"/>
        </w:rPr>
        <w:t xml:space="preserve"> 3:45 </w:t>
      </w:r>
      <w:r>
        <w:rPr>
          <w:sz w:val="24"/>
          <w:szCs w:val="24"/>
        </w:rPr>
        <w:t xml:space="preserve">p.m. until </w:t>
      </w:r>
      <w:r w:rsidR="00D1756E">
        <w:rPr>
          <w:sz w:val="24"/>
          <w:szCs w:val="24"/>
        </w:rPr>
        <w:t>Tu</w:t>
      </w:r>
      <w:r w:rsidR="007319D7">
        <w:rPr>
          <w:sz w:val="24"/>
          <w:szCs w:val="24"/>
        </w:rPr>
        <w:t>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D1756E">
        <w:rPr>
          <w:sz w:val="24"/>
          <w:szCs w:val="24"/>
        </w:rPr>
        <w:t>February 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E2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57A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B87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2026-02-20T22:40:00Z</cp:lastPrinted>
  <dcterms:created xsi:type="dcterms:W3CDTF">2026-01-28T16:56:00Z</dcterms:created>
  <dcterms:modified xsi:type="dcterms:W3CDTF">2026-02-20T22:43:00Z</dcterms:modified>
</cp:coreProperties>
</file>