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56F6DDD9" w:rsidR="00852164" w:rsidRPr="00DF3033" w:rsidRDefault="007319D7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AF0C58">
        <w:rPr>
          <w:b/>
          <w:sz w:val="24"/>
          <w:szCs w:val="24"/>
        </w:rPr>
        <w:t>es</w:t>
      </w:r>
      <w:r w:rsidR="00C0100C">
        <w:rPr>
          <w:b/>
          <w:sz w:val="24"/>
          <w:szCs w:val="24"/>
        </w:rPr>
        <w:t xml:space="preserve">day, </w:t>
      </w:r>
      <w:r w:rsidR="00883BEF">
        <w:rPr>
          <w:b/>
          <w:sz w:val="24"/>
          <w:szCs w:val="24"/>
        </w:rPr>
        <w:t xml:space="preserve">January </w:t>
      </w:r>
      <w:r w:rsidR="00761EE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7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 w:rsidR="00761EE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="00AF5AF9">
        <w:rPr>
          <w:b/>
          <w:sz w:val="24"/>
          <w:szCs w:val="24"/>
        </w:rPr>
        <w:t>th</w:t>
      </w:r>
      <w:r w:rsidR="00883BEF">
        <w:rPr>
          <w:b/>
          <w:sz w:val="24"/>
          <w:szCs w:val="24"/>
        </w:rPr>
        <w:t xml:space="preserve"> January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4C408B36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7319D7">
        <w:rPr>
          <w:sz w:val="24"/>
          <w:szCs w:val="24"/>
        </w:rPr>
        <w:t>TU</w:t>
      </w:r>
      <w:r w:rsidR="0065518E">
        <w:rPr>
          <w:sz w:val="24"/>
          <w:szCs w:val="24"/>
        </w:rPr>
        <w:t>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 xml:space="preserve">JANUARY </w:t>
      </w:r>
      <w:r w:rsidR="00761EE7">
        <w:rPr>
          <w:sz w:val="24"/>
          <w:szCs w:val="24"/>
        </w:rPr>
        <w:t>2</w:t>
      </w:r>
      <w:r w:rsidR="007319D7">
        <w:rPr>
          <w:sz w:val="24"/>
          <w:szCs w:val="24"/>
        </w:rPr>
        <w:t>7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69027CF6" w14:textId="77777777" w:rsidR="00DA3FFF" w:rsidRDefault="00DA3FFF" w:rsidP="008168A2">
      <w:pPr>
        <w:rPr>
          <w:sz w:val="24"/>
          <w:szCs w:val="24"/>
        </w:rPr>
      </w:pPr>
    </w:p>
    <w:p w14:paraId="751F3EF4" w14:textId="7F66AB93" w:rsidR="007319D7" w:rsidRDefault="008B62A6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7319D7">
        <w:rPr>
          <w:b/>
          <w:bCs/>
          <w:sz w:val="24"/>
          <w:szCs w:val="24"/>
        </w:rPr>
        <w:t xml:space="preserve">                                                  </w:t>
      </w:r>
      <w:r w:rsidR="00163EF2">
        <w:rPr>
          <w:b/>
          <w:bCs/>
          <w:sz w:val="24"/>
          <w:szCs w:val="24"/>
        </w:rPr>
        <w:t>VILLAGE OF DEERFIELD</w:t>
      </w:r>
    </w:p>
    <w:p w14:paraId="3DA35FC3" w14:textId="6E90E775" w:rsidR="00A63263" w:rsidRPr="002E3B72" w:rsidRDefault="00A63263" w:rsidP="00A63263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2E3B72">
        <w:rPr>
          <w:sz w:val="24"/>
          <w:szCs w:val="24"/>
        </w:rPr>
        <w:t xml:space="preserve">n executed Governmental Cooperative Contract between the Village of </w:t>
      </w:r>
      <w:r>
        <w:rPr>
          <w:sz w:val="24"/>
          <w:szCs w:val="24"/>
        </w:rPr>
        <w:t>Deerfield</w:t>
      </w:r>
      <w:r w:rsidRPr="002E3B72">
        <w:rPr>
          <w:sz w:val="24"/>
          <w:szCs w:val="24"/>
        </w:rPr>
        <w:t xml:space="preserve"> and the County Commission</w:t>
      </w:r>
      <w:r>
        <w:rPr>
          <w:sz w:val="24"/>
          <w:szCs w:val="24"/>
        </w:rPr>
        <w:t xml:space="preserve"> was delivered to the Commission office on Monday, January 26th</w:t>
      </w:r>
      <w:r w:rsidRPr="002E3B7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E3B72">
        <w:rPr>
          <w:sz w:val="24"/>
          <w:szCs w:val="24"/>
        </w:rPr>
        <w:t xml:space="preserve">The agreement is dated </w:t>
      </w:r>
      <w:r>
        <w:rPr>
          <w:sz w:val="24"/>
          <w:szCs w:val="24"/>
        </w:rPr>
        <w:t>October 15</w:t>
      </w:r>
      <w:r w:rsidRPr="002E3B72">
        <w:rPr>
          <w:sz w:val="24"/>
          <w:szCs w:val="24"/>
        </w:rPr>
        <w:t xml:space="preserve">, </w:t>
      </w:r>
      <w:proofErr w:type="gramStart"/>
      <w:r w:rsidRPr="002E3B72">
        <w:rPr>
          <w:sz w:val="24"/>
          <w:szCs w:val="24"/>
        </w:rPr>
        <w:t>2025</w:t>
      </w:r>
      <w:proofErr w:type="gramEnd"/>
      <w:r w:rsidRPr="002E3B72">
        <w:rPr>
          <w:sz w:val="24"/>
          <w:szCs w:val="24"/>
        </w:rPr>
        <w:t xml:space="preserve"> and shall be for one year.</w:t>
      </w:r>
      <w:r>
        <w:rPr>
          <w:sz w:val="24"/>
          <w:szCs w:val="24"/>
        </w:rPr>
        <w:t xml:space="preserve"> </w:t>
      </w:r>
    </w:p>
    <w:p w14:paraId="339B529B" w14:textId="77777777" w:rsidR="007319D7" w:rsidRDefault="007319D7" w:rsidP="008168A2">
      <w:pPr>
        <w:rPr>
          <w:b/>
          <w:bCs/>
          <w:sz w:val="24"/>
          <w:szCs w:val="24"/>
        </w:rPr>
      </w:pPr>
    </w:p>
    <w:p w14:paraId="52F64031" w14:textId="480C5FED" w:rsidR="007319D7" w:rsidRDefault="007319D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="008E307C">
        <w:rPr>
          <w:b/>
          <w:bCs/>
          <w:sz w:val="24"/>
          <w:szCs w:val="24"/>
        </w:rPr>
        <w:t xml:space="preserve"> </w:t>
      </w:r>
      <w:r w:rsidR="00A632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ROAD AND BRIDGE</w:t>
      </w:r>
    </w:p>
    <w:p w14:paraId="6A0342BB" w14:textId="47A57840" w:rsidR="00ED469D" w:rsidRPr="008E307C" w:rsidRDefault="007319D7" w:rsidP="008168A2">
      <w:pPr>
        <w:rPr>
          <w:sz w:val="24"/>
          <w:szCs w:val="24"/>
        </w:rPr>
      </w:pPr>
      <w:r w:rsidRPr="008E307C">
        <w:rPr>
          <w:sz w:val="24"/>
          <w:szCs w:val="24"/>
        </w:rPr>
        <w:t>Mike Reasoner, Road and Bridge Foreman, met with the Commissioners to</w:t>
      </w:r>
      <w:r w:rsidR="008B62A6" w:rsidRPr="008E307C">
        <w:rPr>
          <w:sz w:val="24"/>
          <w:szCs w:val="24"/>
        </w:rPr>
        <w:t xml:space="preserve"> </w:t>
      </w:r>
      <w:r w:rsidR="008E307C" w:rsidRPr="008E307C">
        <w:rPr>
          <w:sz w:val="24"/>
          <w:szCs w:val="24"/>
        </w:rPr>
        <w:t>update them on activities in the county. They discussed new hires and the progress of the bridge</w:t>
      </w:r>
      <w:r w:rsidR="00B454D4">
        <w:rPr>
          <w:sz w:val="24"/>
          <w:szCs w:val="24"/>
        </w:rPr>
        <w:t>work</w:t>
      </w:r>
      <w:r w:rsidR="008E307C" w:rsidRPr="008E307C">
        <w:rPr>
          <w:sz w:val="24"/>
          <w:szCs w:val="24"/>
        </w:rPr>
        <w:t xml:space="preserve"> on 1525 road, </w:t>
      </w:r>
      <w:r w:rsidR="00B454D4">
        <w:rPr>
          <w:sz w:val="24"/>
          <w:szCs w:val="24"/>
        </w:rPr>
        <w:t xml:space="preserve">South of BB Highway and North of N Highway in Drywood Township, </w:t>
      </w:r>
      <w:r w:rsidR="008E307C" w:rsidRPr="008E307C">
        <w:rPr>
          <w:sz w:val="24"/>
          <w:szCs w:val="24"/>
        </w:rPr>
        <w:t xml:space="preserve">which has been demolished. Commissioner Wilson placed a call to </w:t>
      </w:r>
      <w:r w:rsidR="00921D35">
        <w:rPr>
          <w:sz w:val="24"/>
          <w:szCs w:val="24"/>
        </w:rPr>
        <w:t>the Regional Manager</w:t>
      </w:r>
      <w:r w:rsidR="008E307C" w:rsidRPr="008E307C">
        <w:rPr>
          <w:sz w:val="24"/>
          <w:szCs w:val="24"/>
        </w:rPr>
        <w:t xml:space="preserve"> with </w:t>
      </w:r>
      <w:r w:rsidR="00921D35">
        <w:rPr>
          <w:sz w:val="24"/>
          <w:szCs w:val="24"/>
        </w:rPr>
        <w:t>Heritage Tractor</w:t>
      </w:r>
      <w:r w:rsidR="008E307C" w:rsidRPr="008E307C">
        <w:rPr>
          <w:sz w:val="24"/>
          <w:szCs w:val="24"/>
        </w:rPr>
        <w:t xml:space="preserve"> to resolve a financial issue concerning a tractor. </w:t>
      </w:r>
      <w:r w:rsidR="008B62A6" w:rsidRPr="008E307C">
        <w:rPr>
          <w:sz w:val="24"/>
          <w:szCs w:val="24"/>
        </w:rPr>
        <w:t xml:space="preserve">                                             </w:t>
      </w:r>
    </w:p>
    <w:p w14:paraId="1B29F583" w14:textId="13C20E0B" w:rsidR="00B454D4" w:rsidRDefault="00B454D4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</w:p>
    <w:p w14:paraId="6440A7C0" w14:textId="0B629282" w:rsidR="00ED469D" w:rsidRDefault="00B454D4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2026 BUDGET APPROVAL</w:t>
      </w:r>
    </w:p>
    <w:p w14:paraId="5563B5DD" w14:textId="77777777" w:rsidR="00D702AB" w:rsidRDefault="00D702AB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A meeting was held to update the Wage and Compensation policy and to approve the 2026 Budget. </w:t>
      </w:r>
    </w:p>
    <w:p w14:paraId="04B7A1AD" w14:textId="77777777" w:rsidR="00D702AB" w:rsidRDefault="00D702AB" w:rsidP="008168A2">
      <w:pPr>
        <w:rPr>
          <w:sz w:val="24"/>
          <w:szCs w:val="24"/>
        </w:rPr>
      </w:pPr>
    </w:p>
    <w:p w14:paraId="389A9360" w14:textId="1911CC0E" w:rsidR="00921D35" w:rsidRDefault="00921D35" w:rsidP="008168A2">
      <w:pPr>
        <w:rPr>
          <w:sz w:val="24"/>
          <w:szCs w:val="24"/>
        </w:rPr>
      </w:pPr>
      <w:r>
        <w:rPr>
          <w:sz w:val="24"/>
          <w:szCs w:val="24"/>
        </w:rPr>
        <w:t>Jennifer Householder and Jennifer Roberts with the Public Administrator’s Office visited the Commission Office on Monday, January 26</w:t>
      </w:r>
      <w:r w:rsidRPr="00921D3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review the 2026 Budget.</w:t>
      </w:r>
    </w:p>
    <w:p w14:paraId="20F3C8D2" w14:textId="77777777" w:rsidR="00921D35" w:rsidRDefault="00921D35" w:rsidP="008168A2">
      <w:pPr>
        <w:rPr>
          <w:sz w:val="24"/>
          <w:szCs w:val="24"/>
        </w:rPr>
      </w:pPr>
    </w:p>
    <w:p w14:paraId="7D73344D" w14:textId="32030319" w:rsidR="00B454D4" w:rsidRPr="00B454D4" w:rsidRDefault="00D702AB" w:rsidP="008168A2">
      <w:pPr>
        <w:rPr>
          <w:sz w:val="24"/>
          <w:szCs w:val="24"/>
        </w:rPr>
      </w:pPr>
      <w:r w:rsidRPr="00163EF2">
        <w:rPr>
          <w:sz w:val="24"/>
          <w:szCs w:val="24"/>
        </w:rPr>
        <w:t xml:space="preserve">Commissioner Thompson made a motion to accept the updated Wage and Compensation Policy as presented. Commissioner Shorten seconded. All voted yes to </w:t>
      </w:r>
      <w:proofErr w:type="gramStart"/>
      <w:r w:rsidRPr="00163EF2">
        <w:rPr>
          <w:sz w:val="24"/>
          <w:szCs w:val="24"/>
        </w:rPr>
        <w:t>approve</w:t>
      </w:r>
      <w:proofErr w:type="gramEnd"/>
      <w:r w:rsidRPr="00163EF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454D4" w:rsidRPr="00B454D4">
        <w:rPr>
          <w:sz w:val="24"/>
          <w:szCs w:val="24"/>
        </w:rPr>
        <w:t xml:space="preserve">Commissioner Shorten made a motion to approve the 2026 Budget as proposed. Commissioner Thompson seconded the motion. All voted yes to </w:t>
      </w:r>
      <w:proofErr w:type="gramStart"/>
      <w:r w:rsidR="00B454D4" w:rsidRPr="00B454D4">
        <w:rPr>
          <w:sz w:val="24"/>
          <w:szCs w:val="24"/>
        </w:rPr>
        <w:t>approve</w:t>
      </w:r>
      <w:proofErr w:type="gramEnd"/>
      <w:r w:rsidR="00B454D4" w:rsidRPr="00B454D4">
        <w:rPr>
          <w:sz w:val="24"/>
          <w:szCs w:val="24"/>
        </w:rPr>
        <w:t>.</w:t>
      </w:r>
      <w:r>
        <w:rPr>
          <w:sz w:val="24"/>
          <w:szCs w:val="24"/>
        </w:rPr>
        <w:t xml:space="preserve"> Adrienne Lee, County Clerk, Erik Sommer, County Business Manager, and Dawn Jones, Nevada Daily Mail also attended the meeting.</w:t>
      </w:r>
    </w:p>
    <w:p w14:paraId="4043DECB" w14:textId="77777777" w:rsidR="007319D7" w:rsidRDefault="007319D7" w:rsidP="008168A2">
      <w:pPr>
        <w:rPr>
          <w:b/>
          <w:bCs/>
          <w:sz w:val="24"/>
          <w:szCs w:val="24"/>
        </w:rPr>
      </w:pPr>
    </w:p>
    <w:p w14:paraId="174E966B" w14:textId="77867FF5" w:rsidR="007319D7" w:rsidRDefault="00163EF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  <w:r w:rsidR="00A63263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DISCUSSIONS</w:t>
      </w:r>
    </w:p>
    <w:p w14:paraId="4F6F9283" w14:textId="0EF459B6" w:rsidR="00163EF2" w:rsidRDefault="00163EF2" w:rsidP="008168A2">
      <w:pPr>
        <w:rPr>
          <w:sz w:val="24"/>
          <w:szCs w:val="24"/>
        </w:rPr>
      </w:pPr>
      <w:r w:rsidRPr="00163EF2">
        <w:rPr>
          <w:sz w:val="24"/>
          <w:szCs w:val="24"/>
        </w:rPr>
        <w:t>The Commissioners discussed the 2026 Emergency Management budget</w:t>
      </w:r>
      <w:r w:rsidR="00A63263">
        <w:rPr>
          <w:sz w:val="24"/>
          <w:szCs w:val="24"/>
        </w:rPr>
        <w:t xml:space="preserve"> and the current process for the </w:t>
      </w:r>
      <w:r w:rsidR="00921D35">
        <w:rPr>
          <w:sz w:val="24"/>
          <w:szCs w:val="24"/>
        </w:rPr>
        <w:t>t</w:t>
      </w:r>
      <w:r w:rsidR="00A63263">
        <w:rPr>
          <w:sz w:val="24"/>
          <w:szCs w:val="24"/>
        </w:rPr>
        <w:t xml:space="preserve">ownships to </w:t>
      </w:r>
      <w:r w:rsidR="00A63263" w:rsidRPr="00921D35">
        <w:rPr>
          <w:sz w:val="24"/>
          <w:szCs w:val="24"/>
        </w:rPr>
        <w:t>receive C.A.R.T. money</w:t>
      </w:r>
      <w:r w:rsidR="00921D35">
        <w:rPr>
          <w:sz w:val="24"/>
          <w:szCs w:val="24"/>
        </w:rPr>
        <w:t>.</w:t>
      </w:r>
    </w:p>
    <w:p w14:paraId="3D78B3B9" w14:textId="77777777" w:rsidR="00A63263" w:rsidRDefault="00A63263" w:rsidP="008168A2">
      <w:pPr>
        <w:rPr>
          <w:sz w:val="24"/>
          <w:szCs w:val="24"/>
        </w:rPr>
      </w:pPr>
    </w:p>
    <w:p w14:paraId="6B9ACF41" w14:textId="2BB70ABC" w:rsidR="00A63263" w:rsidRDefault="00A24CA1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A24CA1">
        <w:rPr>
          <w:b/>
          <w:bCs/>
          <w:sz w:val="24"/>
          <w:szCs w:val="24"/>
        </w:rPr>
        <w:t>EASTER EGG HUNT</w:t>
      </w:r>
    </w:p>
    <w:p w14:paraId="3170FDE7" w14:textId="7F7BDC00" w:rsidR="00A24CA1" w:rsidRDefault="00A24CA1" w:rsidP="008168A2">
      <w:pPr>
        <w:rPr>
          <w:sz w:val="24"/>
          <w:szCs w:val="24"/>
        </w:rPr>
      </w:pPr>
      <w:r w:rsidRPr="00A24CA1">
        <w:rPr>
          <w:sz w:val="24"/>
          <w:szCs w:val="24"/>
        </w:rPr>
        <w:t xml:space="preserve">John Curtis and Christy </w:t>
      </w:r>
      <w:r w:rsidR="0078661F">
        <w:rPr>
          <w:sz w:val="24"/>
          <w:szCs w:val="24"/>
        </w:rPr>
        <w:t>Garrett</w:t>
      </w:r>
      <w:r w:rsidRPr="00A24CA1">
        <w:rPr>
          <w:sz w:val="24"/>
          <w:szCs w:val="24"/>
        </w:rPr>
        <w:t xml:space="preserve"> called on the Commission to ask permission to use the Courthouse lawn for an Easter Egg Hunt on Saturday, April 4th in conjunction with First Saturday on the Square.</w:t>
      </w:r>
      <w:r>
        <w:rPr>
          <w:sz w:val="24"/>
          <w:szCs w:val="24"/>
        </w:rPr>
        <w:t xml:space="preserve"> They are in the process of finding sponsors for the event.</w:t>
      </w:r>
    </w:p>
    <w:p w14:paraId="0A5DBA61" w14:textId="77777777" w:rsidR="00A24CA1" w:rsidRDefault="00A24CA1" w:rsidP="008168A2">
      <w:pPr>
        <w:rPr>
          <w:sz w:val="24"/>
          <w:szCs w:val="24"/>
        </w:rPr>
      </w:pPr>
    </w:p>
    <w:p w14:paraId="18B62CFC" w14:textId="246E70FB" w:rsidR="00A24CA1" w:rsidRPr="00A24CA1" w:rsidRDefault="00A24CA1" w:rsidP="008168A2">
      <w:pPr>
        <w:rPr>
          <w:sz w:val="24"/>
          <w:szCs w:val="24"/>
        </w:rPr>
      </w:pPr>
      <w:r>
        <w:rPr>
          <w:sz w:val="24"/>
          <w:szCs w:val="24"/>
        </w:rPr>
        <w:t>Commissioner Shorten made a motion to approve an Easter Egg Hunt on Saturday, April 4</w:t>
      </w:r>
      <w:r w:rsidRPr="00A24CA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 conjunction with First Saturday on the Square. Commissioner Thompson seconded the motion. All voted yes to approve the motion.</w:t>
      </w:r>
    </w:p>
    <w:p w14:paraId="75CFC3E3" w14:textId="77777777" w:rsidR="007319D7" w:rsidRDefault="007319D7" w:rsidP="008168A2">
      <w:pPr>
        <w:rPr>
          <w:b/>
          <w:bCs/>
          <w:sz w:val="24"/>
          <w:szCs w:val="24"/>
        </w:rPr>
      </w:pPr>
    </w:p>
    <w:p w14:paraId="139C648E" w14:textId="41D4FDDF" w:rsidR="00A63263" w:rsidRDefault="00A220E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="00AE54CD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INVOICES AND CHECKS</w:t>
      </w:r>
    </w:p>
    <w:p w14:paraId="000601DD" w14:textId="11DF0DD3" w:rsidR="00A220E2" w:rsidRDefault="00A220E2" w:rsidP="008168A2">
      <w:pPr>
        <w:rPr>
          <w:sz w:val="24"/>
          <w:szCs w:val="24"/>
        </w:rPr>
      </w:pPr>
      <w:r w:rsidRPr="00A220E2">
        <w:rPr>
          <w:sz w:val="24"/>
          <w:szCs w:val="24"/>
        </w:rPr>
        <w:t>The Commissioners reviewed and approved invoices and signed checks.</w:t>
      </w:r>
    </w:p>
    <w:p w14:paraId="17CD11B9" w14:textId="77777777" w:rsidR="00921D35" w:rsidRDefault="00921D35" w:rsidP="008168A2">
      <w:pPr>
        <w:rPr>
          <w:sz w:val="24"/>
          <w:szCs w:val="24"/>
        </w:rPr>
      </w:pPr>
    </w:p>
    <w:p w14:paraId="4158D31D" w14:textId="77777777" w:rsidR="00921D35" w:rsidRDefault="00921D35" w:rsidP="008168A2">
      <w:pPr>
        <w:rPr>
          <w:sz w:val="24"/>
          <w:szCs w:val="24"/>
        </w:rPr>
      </w:pPr>
    </w:p>
    <w:p w14:paraId="4A684AC9" w14:textId="77777777" w:rsidR="00921D35" w:rsidRDefault="00921D35" w:rsidP="008168A2">
      <w:pPr>
        <w:rPr>
          <w:sz w:val="24"/>
          <w:szCs w:val="24"/>
        </w:rPr>
      </w:pPr>
    </w:p>
    <w:p w14:paraId="78CAF65C" w14:textId="77777777" w:rsidR="00921D35" w:rsidRDefault="00921D35" w:rsidP="008168A2">
      <w:pPr>
        <w:rPr>
          <w:sz w:val="24"/>
          <w:szCs w:val="24"/>
        </w:rPr>
      </w:pPr>
    </w:p>
    <w:p w14:paraId="27F98813" w14:textId="77777777" w:rsidR="00921D35" w:rsidRDefault="00921D35" w:rsidP="008168A2">
      <w:pPr>
        <w:rPr>
          <w:sz w:val="24"/>
          <w:szCs w:val="24"/>
        </w:rPr>
      </w:pPr>
    </w:p>
    <w:p w14:paraId="5899DCD3" w14:textId="77777777" w:rsidR="00921D35" w:rsidRDefault="00921D35" w:rsidP="008168A2">
      <w:pPr>
        <w:rPr>
          <w:sz w:val="24"/>
          <w:szCs w:val="24"/>
        </w:rPr>
      </w:pPr>
    </w:p>
    <w:p w14:paraId="60DDE11B" w14:textId="77777777" w:rsidR="00921D35" w:rsidRDefault="00921D35" w:rsidP="008168A2">
      <w:pPr>
        <w:rPr>
          <w:sz w:val="24"/>
          <w:szCs w:val="24"/>
        </w:rPr>
      </w:pPr>
    </w:p>
    <w:p w14:paraId="7C4F9C67" w14:textId="32DC6ADF" w:rsidR="00D702AB" w:rsidRDefault="00921D35" w:rsidP="00921D35">
      <w:pPr>
        <w:ind w:left="2880"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TOWNSHIPS</w:t>
      </w:r>
    </w:p>
    <w:p w14:paraId="6721D541" w14:textId="4FD2D285" w:rsidR="00D702AB" w:rsidRDefault="00D702AB" w:rsidP="008168A2">
      <w:pPr>
        <w:rPr>
          <w:sz w:val="24"/>
          <w:szCs w:val="24"/>
        </w:rPr>
      </w:pPr>
      <w:r w:rsidRPr="00D702AB">
        <w:rPr>
          <w:sz w:val="24"/>
          <w:szCs w:val="24"/>
        </w:rPr>
        <w:t>A “Save the Date” email was sent to the township</w:t>
      </w:r>
      <w:r>
        <w:rPr>
          <w:sz w:val="24"/>
          <w:szCs w:val="24"/>
        </w:rPr>
        <w:t xml:space="preserve"> trustees and board members</w:t>
      </w:r>
      <w:r w:rsidRPr="00D702AB">
        <w:rPr>
          <w:sz w:val="24"/>
          <w:szCs w:val="24"/>
        </w:rPr>
        <w:t xml:space="preserve"> to inform them of the </w:t>
      </w:r>
      <w:r w:rsidR="00921D35">
        <w:rPr>
          <w:sz w:val="24"/>
          <w:szCs w:val="24"/>
        </w:rPr>
        <w:t xml:space="preserve">Annual Township Meeting on </w:t>
      </w:r>
      <w:r w:rsidRPr="00D702AB">
        <w:rPr>
          <w:sz w:val="24"/>
          <w:szCs w:val="24"/>
        </w:rPr>
        <w:t>March 18</w:t>
      </w:r>
      <w:r w:rsidRPr="00D702AB">
        <w:rPr>
          <w:sz w:val="24"/>
          <w:szCs w:val="24"/>
          <w:vertAlign w:val="superscript"/>
        </w:rPr>
        <w:t>th</w:t>
      </w:r>
      <w:r w:rsidRPr="00D702AB">
        <w:rPr>
          <w:sz w:val="24"/>
          <w:szCs w:val="24"/>
        </w:rPr>
        <w:t xml:space="preserve"> at Centennial Hall.</w:t>
      </w:r>
    </w:p>
    <w:p w14:paraId="0102D7DD" w14:textId="3B0E68EF" w:rsidR="007319D7" w:rsidRDefault="002F0D3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</w:p>
    <w:p w14:paraId="5D0FCDA6" w14:textId="06BD7F8A" w:rsidR="00D702AB" w:rsidRPr="002F0D3F" w:rsidRDefault="002F0D3F" w:rsidP="008168A2">
      <w:pPr>
        <w:rPr>
          <w:sz w:val="24"/>
          <w:szCs w:val="24"/>
        </w:rPr>
      </w:pPr>
      <w:r w:rsidRPr="002F0D3F">
        <w:rPr>
          <w:sz w:val="24"/>
          <w:szCs w:val="24"/>
        </w:rPr>
        <w:t>2025 Financial Statements were received from Bacon, Deerfield, Drywood, Henry and Walker townships.</w:t>
      </w:r>
    </w:p>
    <w:p w14:paraId="43264174" w14:textId="77777777" w:rsidR="00D702AB" w:rsidRDefault="00D702AB" w:rsidP="008168A2">
      <w:pPr>
        <w:rPr>
          <w:b/>
          <w:bCs/>
          <w:sz w:val="24"/>
          <w:szCs w:val="24"/>
        </w:rPr>
      </w:pPr>
    </w:p>
    <w:p w14:paraId="691B19A9" w14:textId="77777777" w:rsidR="00D702AB" w:rsidRDefault="00D702AB" w:rsidP="008168A2">
      <w:pPr>
        <w:rPr>
          <w:b/>
          <w:bCs/>
          <w:sz w:val="24"/>
          <w:szCs w:val="24"/>
        </w:rPr>
      </w:pPr>
    </w:p>
    <w:p w14:paraId="72D8B4C2" w14:textId="2DA9E0A0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DA3F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4840B7E9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DA3FFF">
        <w:rPr>
          <w:sz w:val="24"/>
          <w:szCs w:val="24"/>
        </w:rPr>
        <w:t xml:space="preserve"> </w:t>
      </w:r>
      <w:r w:rsidR="00D36CC3">
        <w:rPr>
          <w:sz w:val="24"/>
          <w:szCs w:val="24"/>
        </w:rPr>
        <w:t>2:46</w:t>
      </w:r>
      <w:r w:rsidR="007319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7319D7">
        <w:rPr>
          <w:sz w:val="24"/>
          <w:szCs w:val="24"/>
        </w:rPr>
        <w:t>Wedne</w:t>
      </w:r>
      <w:r w:rsidR="00D30237">
        <w:rPr>
          <w:sz w:val="24"/>
          <w:szCs w:val="24"/>
        </w:rPr>
        <w:t>s</w:t>
      </w:r>
      <w:r>
        <w:rPr>
          <w:sz w:val="24"/>
          <w:szCs w:val="24"/>
        </w:rPr>
        <w:t xml:space="preserve">day, </w:t>
      </w:r>
      <w:r w:rsidR="00F72CD8">
        <w:rPr>
          <w:sz w:val="24"/>
          <w:szCs w:val="24"/>
        </w:rPr>
        <w:t>January</w:t>
      </w:r>
      <w:r w:rsidR="001D7953">
        <w:rPr>
          <w:sz w:val="24"/>
          <w:szCs w:val="24"/>
        </w:rPr>
        <w:t xml:space="preserve"> </w:t>
      </w:r>
      <w:r w:rsidR="0065518E">
        <w:rPr>
          <w:sz w:val="24"/>
          <w:szCs w:val="24"/>
        </w:rPr>
        <w:t>2</w:t>
      </w:r>
      <w:r w:rsidR="007319D7">
        <w:rPr>
          <w:sz w:val="24"/>
          <w:szCs w:val="24"/>
        </w:rPr>
        <w:t>8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54DDF637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3EF4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32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D3F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1D35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2AB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458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7</cp:revision>
  <cp:lastPrinted>2026-03-19T18:21:00Z</cp:lastPrinted>
  <dcterms:created xsi:type="dcterms:W3CDTF">2026-01-27T16:05:00Z</dcterms:created>
  <dcterms:modified xsi:type="dcterms:W3CDTF">2026-03-19T18:25:00Z</dcterms:modified>
</cp:coreProperties>
</file>