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33A812FE" w:rsidR="00852164" w:rsidRPr="00DF3033" w:rsidRDefault="0065518E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Wedne</w:t>
      </w:r>
      <w:r w:rsidR="00FF798B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883BEF">
        <w:rPr>
          <w:b/>
          <w:sz w:val="24"/>
          <w:szCs w:val="24"/>
        </w:rPr>
        <w:t xml:space="preserve">January </w:t>
      </w:r>
      <w:r w:rsidR="00D3023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        </w:t>
      </w:r>
      <w:r w:rsidR="00C0100C">
        <w:rPr>
          <w:b/>
          <w:sz w:val="24"/>
          <w:szCs w:val="24"/>
        </w:rPr>
        <w:t xml:space="preserve">    </w:t>
      </w:r>
      <w:r w:rsidR="004327E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9</w:t>
      </w:r>
      <w:r w:rsidR="00AF5AF9">
        <w:rPr>
          <w:b/>
          <w:sz w:val="24"/>
          <w:szCs w:val="24"/>
        </w:rPr>
        <w:t>th</w:t>
      </w:r>
      <w:r w:rsidR="00883BEF">
        <w:rPr>
          <w:b/>
          <w:sz w:val="24"/>
          <w:szCs w:val="24"/>
        </w:rPr>
        <w:t xml:space="preserve"> January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36EB0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7214C042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65518E">
        <w:rPr>
          <w:sz w:val="24"/>
          <w:szCs w:val="24"/>
        </w:rPr>
        <w:t>WEDNE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883BEF">
        <w:rPr>
          <w:sz w:val="24"/>
          <w:szCs w:val="24"/>
        </w:rPr>
        <w:t xml:space="preserve">JANUARY </w:t>
      </w:r>
      <w:r w:rsidR="00D30237">
        <w:rPr>
          <w:sz w:val="24"/>
          <w:szCs w:val="24"/>
        </w:rPr>
        <w:t>1</w:t>
      </w:r>
      <w:r w:rsidR="0065518E">
        <w:rPr>
          <w:sz w:val="24"/>
          <w:szCs w:val="24"/>
        </w:rPr>
        <w:t>4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CAD2E61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  <w:r w:rsidR="0014760D">
        <w:rPr>
          <w:sz w:val="24"/>
          <w:szCs w:val="24"/>
        </w:rPr>
        <w:t xml:space="preserve"> 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3DEE8013" w14:textId="50B3894B" w:rsidR="006A15FF" w:rsidRDefault="00883BE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  <w:r w:rsidR="00E857A2">
        <w:rPr>
          <w:b/>
          <w:bCs/>
          <w:sz w:val="24"/>
          <w:szCs w:val="24"/>
        </w:rPr>
        <w:t>FEMA MEETING</w:t>
      </w:r>
    </w:p>
    <w:p w14:paraId="27C5F91D" w14:textId="69DBA9C5" w:rsidR="00E857A2" w:rsidRPr="00E857A2" w:rsidRDefault="00E857A2" w:rsidP="008168A2">
      <w:pPr>
        <w:rPr>
          <w:sz w:val="24"/>
          <w:szCs w:val="24"/>
        </w:rPr>
      </w:pPr>
      <w:r w:rsidRPr="00E857A2">
        <w:rPr>
          <w:sz w:val="24"/>
          <w:szCs w:val="24"/>
        </w:rPr>
        <w:t>Commissioner Wilson met with Arabella Rzucidlo,</w:t>
      </w:r>
      <w:r>
        <w:rPr>
          <w:sz w:val="24"/>
          <w:szCs w:val="24"/>
        </w:rPr>
        <w:t xml:space="preserve"> Program Delivery</w:t>
      </w:r>
      <w:r w:rsidRPr="00E857A2">
        <w:rPr>
          <w:sz w:val="24"/>
          <w:szCs w:val="24"/>
        </w:rPr>
        <w:t xml:space="preserve"> Manager, to stay updated on damage assistance in regard to </w:t>
      </w:r>
      <w:r w:rsidR="00010518">
        <w:rPr>
          <w:sz w:val="24"/>
          <w:szCs w:val="24"/>
        </w:rPr>
        <w:t xml:space="preserve">Declarations </w:t>
      </w:r>
      <w:r w:rsidRPr="00E857A2">
        <w:rPr>
          <w:sz w:val="24"/>
          <w:szCs w:val="24"/>
        </w:rPr>
        <w:t xml:space="preserve">DR4872 and DR4885, </w:t>
      </w:r>
      <w:r w:rsidR="00010518">
        <w:rPr>
          <w:sz w:val="24"/>
          <w:szCs w:val="24"/>
        </w:rPr>
        <w:t xml:space="preserve">resulting from </w:t>
      </w:r>
      <w:r w:rsidRPr="00E857A2">
        <w:rPr>
          <w:sz w:val="24"/>
          <w:szCs w:val="24"/>
        </w:rPr>
        <w:t>the April tornado and the May floods of 2025.</w:t>
      </w:r>
    </w:p>
    <w:p w14:paraId="33FFB19C" w14:textId="77777777" w:rsidR="00E857A2" w:rsidRDefault="00E857A2" w:rsidP="008168A2">
      <w:pPr>
        <w:rPr>
          <w:b/>
          <w:bCs/>
          <w:sz w:val="24"/>
          <w:szCs w:val="24"/>
        </w:rPr>
      </w:pPr>
    </w:p>
    <w:p w14:paraId="6C014CF5" w14:textId="1263BA03" w:rsidR="00D30237" w:rsidRDefault="0065518E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  <w:r w:rsidR="007A2127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DISCUSSIONS</w:t>
      </w:r>
    </w:p>
    <w:p w14:paraId="0AA73A65" w14:textId="0896DD35" w:rsidR="00D30237" w:rsidRPr="0065518E" w:rsidRDefault="0065518E" w:rsidP="008168A2">
      <w:pPr>
        <w:rPr>
          <w:sz w:val="24"/>
          <w:szCs w:val="24"/>
        </w:rPr>
      </w:pPr>
      <w:r w:rsidRPr="0065518E">
        <w:rPr>
          <w:sz w:val="24"/>
          <w:szCs w:val="24"/>
        </w:rPr>
        <w:t>The Commissioners discussed solar projects in the county.</w:t>
      </w:r>
    </w:p>
    <w:p w14:paraId="30AD98CD" w14:textId="77777777" w:rsidR="00D30237" w:rsidRDefault="00D30237" w:rsidP="008168A2">
      <w:pPr>
        <w:rPr>
          <w:b/>
          <w:bCs/>
          <w:sz w:val="24"/>
          <w:szCs w:val="24"/>
        </w:rPr>
      </w:pPr>
    </w:p>
    <w:p w14:paraId="38F82970" w14:textId="1E41214A" w:rsidR="00D30237" w:rsidRDefault="0065518E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MAINTENANCE</w:t>
      </w:r>
    </w:p>
    <w:p w14:paraId="74D29132" w14:textId="39325824" w:rsidR="0065518E" w:rsidRPr="0065518E" w:rsidRDefault="0065518E" w:rsidP="008168A2">
      <w:pPr>
        <w:rPr>
          <w:sz w:val="24"/>
          <w:szCs w:val="24"/>
        </w:rPr>
      </w:pPr>
      <w:r w:rsidRPr="0065518E">
        <w:rPr>
          <w:sz w:val="24"/>
          <w:szCs w:val="24"/>
        </w:rPr>
        <w:t>Rick Warren, Courthouse Maintenance Supervisor, visited with the Commissioners about the boiler</w:t>
      </w:r>
      <w:r w:rsidR="00010518">
        <w:rPr>
          <w:sz w:val="24"/>
          <w:szCs w:val="24"/>
        </w:rPr>
        <w:t xml:space="preserve"> in the Courthouse</w:t>
      </w:r>
      <w:r w:rsidRPr="0065518E">
        <w:rPr>
          <w:sz w:val="24"/>
          <w:szCs w:val="24"/>
        </w:rPr>
        <w:t xml:space="preserve"> and maintenance at the Fairgrounds.</w:t>
      </w:r>
    </w:p>
    <w:p w14:paraId="6036D86F" w14:textId="77777777" w:rsidR="00D30237" w:rsidRDefault="00D30237" w:rsidP="008168A2">
      <w:pPr>
        <w:rPr>
          <w:b/>
          <w:bCs/>
          <w:sz w:val="24"/>
          <w:szCs w:val="24"/>
        </w:rPr>
      </w:pPr>
    </w:p>
    <w:p w14:paraId="06AD15F1" w14:textId="00356CFA" w:rsidR="00D30237" w:rsidRDefault="007A212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TOWNSHIPS</w:t>
      </w:r>
    </w:p>
    <w:p w14:paraId="638E2043" w14:textId="2D4C7478" w:rsidR="007A2127" w:rsidRDefault="007A2127" w:rsidP="008168A2">
      <w:pPr>
        <w:rPr>
          <w:sz w:val="24"/>
          <w:szCs w:val="24"/>
        </w:rPr>
      </w:pPr>
      <w:r w:rsidRPr="009263DA">
        <w:rPr>
          <w:sz w:val="24"/>
          <w:szCs w:val="24"/>
        </w:rPr>
        <w:t>Alice Garber, Blue Mound Township Clerk, met with the Commissioners to discuss</w:t>
      </w:r>
      <w:r w:rsidR="009263DA" w:rsidRPr="009263DA">
        <w:rPr>
          <w:sz w:val="24"/>
          <w:szCs w:val="24"/>
        </w:rPr>
        <w:t xml:space="preserve"> CART money.</w:t>
      </w:r>
    </w:p>
    <w:p w14:paraId="12DFBF72" w14:textId="77777777" w:rsidR="009263DA" w:rsidRDefault="009263DA" w:rsidP="008168A2">
      <w:pPr>
        <w:rPr>
          <w:sz w:val="24"/>
          <w:szCs w:val="24"/>
        </w:rPr>
      </w:pPr>
    </w:p>
    <w:p w14:paraId="6499ED67" w14:textId="18693F77" w:rsidR="009263DA" w:rsidRDefault="009263DA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9263DA">
        <w:rPr>
          <w:b/>
          <w:bCs/>
          <w:sz w:val="24"/>
          <w:szCs w:val="24"/>
        </w:rPr>
        <w:t>INVENTORY</w:t>
      </w:r>
    </w:p>
    <w:p w14:paraId="60634495" w14:textId="5DFFEF85" w:rsidR="009263DA" w:rsidRPr="009263DA" w:rsidRDefault="009263DA" w:rsidP="008168A2">
      <w:pPr>
        <w:rPr>
          <w:sz w:val="24"/>
          <w:szCs w:val="24"/>
        </w:rPr>
      </w:pPr>
      <w:r w:rsidRPr="009263DA">
        <w:rPr>
          <w:sz w:val="24"/>
          <w:szCs w:val="24"/>
        </w:rPr>
        <w:t xml:space="preserve">Commissioner Shorten examined an inventory list of property shown in </w:t>
      </w:r>
      <w:r w:rsidR="00010518" w:rsidRPr="009263DA">
        <w:rPr>
          <w:sz w:val="24"/>
          <w:szCs w:val="24"/>
        </w:rPr>
        <w:t>possession</w:t>
      </w:r>
      <w:r w:rsidRPr="009263DA">
        <w:rPr>
          <w:sz w:val="24"/>
          <w:szCs w:val="24"/>
        </w:rPr>
        <w:t xml:space="preserve"> of the County Commission</w:t>
      </w:r>
      <w:r w:rsidR="00E857A2">
        <w:rPr>
          <w:sz w:val="24"/>
          <w:szCs w:val="24"/>
        </w:rPr>
        <w:t>, and received assistance from Adrienne Lee, County Clerk</w:t>
      </w:r>
      <w:r w:rsidRPr="009263DA">
        <w:rPr>
          <w:sz w:val="24"/>
          <w:szCs w:val="24"/>
        </w:rPr>
        <w:t>.</w:t>
      </w:r>
    </w:p>
    <w:p w14:paraId="6B6471A7" w14:textId="77777777" w:rsidR="00D30237" w:rsidRDefault="00D30237" w:rsidP="008168A2">
      <w:pPr>
        <w:rPr>
          <w:b/>
          <w:bCs/>
          <w:sz w:val="24"/>
          <w:szCs w:val="24"/>
        </w:rPr>
      </w:pPr>
    </w:p>
    <w:p w14:paraId="489E9551" w14:textId="3E94B29C" w:rsidR="00D30237" w:rsidRDefault="00A87993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</w:t>
      </w:r>
      <w:r w:rsidR="00A54FD3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="0001051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ELECTED </w:t>
      </w:r>
      <w:proofErr w:type="gramStart"/>
      <w:r>
        <w:rPr>
          <w:b/>
          <w:bCs/>
          <w:sz w:val="24"/>
          <w:szCs w:val="24"/>
        </w:rPr>
        <w:t>OFFICIALS</w:t>
      </w:r>
      <w:proofErr w:type="gramEnd"/>
      <w:r>
        <w:rPr>
          <w:b/>
          <w:bCs/>
          <w:sz w:val="24"/>
          <w:szCs w:val="24"/>
        </w:rPr>
        <w:t xml:space="preserve"> MEETING</w:t>
      </w:r>
    </w:p>
    <w:p w14:paraId="5E730B36" w14:textId="57C7DC52" w:rsidR="00A54FD3" w:rsidRPr="00A54FD3" w:rsidRDefault="00A54FD3" w:rsidP="008168A2">
      <w:pPr>
        <w:rPr>
          <w:sz w:val="24"/>
          <w:szCs w:val="24"/>
        </w:rPr>
      </w:pPr>
      <w:r w:rsidRPr="00A54FD3">
        <w:rPr>
          <w:sz w:val="24"/>
          <w:szCs w:val="24"/>
        </w:rPr>
        <w:t xml:space="preserve">The elected officials met with the Commissioners to discuss </w:t>
      </w:r>
      <w:r>
        <w:rPr>
          <w:sz w:val="24"/>
          <w:szCs w:val="24"/>
        </w:rPr>
        <w:t xml:space="preserve">adjusting </w:t>
      </w:r>
      <w:r w:rsidRPr="00A54FD3">
        <w:rPr>
          <w:sz w:val="24"/>
          <w:szCs w:val="24"/>
        </w:rPr>
        <w:t>employee salaries</w:t>
      </w:r>
      <w:r>
        <w:rPr>
          <w:sz w:val="24"/>
          <w:szCs w:val="24"/>
        </w:rPr>
        <w:t xml:space="preserve"> for 2026</w:t>
      </w:r>
      <w:r w:rsidRPr="00A54FD3">
        <w:rPr>
          <w:sz w:val="24"/>
          <w:szCs w:val="24"/>
        </w:rPr>
        <w:t xml:space="preserve">. Attending the meeting were: Brent Banes, County Treasurer/Collector; Adrienne Lee, County Clerk; Lena Kleeman, County Assessor; Shelly Baldwin, Recorder of Deeds; and Kelsey Westerhold, Public Administrator. </w:t>
      </w:r>
    </w:p>
    <w:p w14:paraId="6A0F4176" w14:textId="77777777" w:rsidR="00D30237" w:rsidRDefault="00D30237" w:rsidP="008168A2">
      <w:pPr>
        <w:rPr>
          <w:b/>
          <w:bCs/>
          <w:sz w:val="24"/>
          <w:szCs w:val="24"/>
        </w:rPr>
      </w:pPr>
    </w:p>
    <w:p w14:paraId="0A292B98" w14:textId="023A358D" w:rsidR="00D30237" w:rsidRDefault="00E857A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CHAMBER OF COMMERCE LUNCHEON</w:t>
      </w:r>
    </w:p>
    <w:p w14:paraId="4145341D" w14:textId="009FD1A5" w:rsidR="00E857A2" w:rsidRPr="00E857A2" w:rsidRDefault="00E857A2" w:rsidP="008168A2">
      <w:pPr>
        <w:rPr>
          <w:sz w:val="24"/>
          <w:szCs w:val="24"/>
        </w:rPr>
      </w:pPr>
      <w:r w:rsidRPr="00E857A2">
        <w:rPr>
          <w:sz w:val="24"/>
          <w:szCs w:val="24"/>
        </w:rPr>
        <w:t>Commissioners Thompson and Wilson attended the Chamber of Commerce Luncheon that was held at Nevada Regional Medical Center.</w:t>
      </w:r>
    </w:p>
    <w:p w14:paraId="33B799E7" w14:textId="77777777" w:rsidR="00D30237" w:rsidRDefault="00D30237" w:rsidP="008168A2">
      <w:pPr>
        <w:rPr>
          <w:b/>
          <w:bCs/>
          <w:sz w:val="24"/>
          <w:szCs w:val="24"/>
        </w:rPr>
      </w:pPr>
    </w:p>
    <w:p w14:paraId="0DFE5F10" w14:textId="46086B77" w:rsidR="00010518" w:rsidRDefault="00010518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ARPA FUNDING</w:t>
      </w:r>
    </w:p>
    <w:p w14:paraId="0CCFAE72" w14:textId="0DE74B4F" w:rsidR="00010518" w:rsidRPr="00010518" w:rsidRDefault="00010518" w:rsidP="008168A2">
      <w:pPr>
        <w:rPr>
          <w:sz w:val="24"/>
          <w:szCs w:val="24"/>
        </w:rPr>
      </w:pPr>
      <w:r w:rsidRPr="00010518">
        <w:rPr>
          <w:sz w:val="24"/>
          <w:szCs w:val="24"/>
        </w:rPr>
        <w:t xml:space="preserve">Commissioner Thompson placed calls to several </w:t>
      </w:r>
      <w:r w:rsidR="000936E7">
        <w:rPr>
          <w:sz w:val="24"/>
          <w:szCs w:val="24"/>
        </w:rPr>
        <w:t>recipients</w:t>
      </w:r>
      <w:r w:rsidRPr="00010518">
        <w:rPr>
          <w:sz w:val="24"/>
          <w:szCs w:val="24"/>
        </w:rPr>
        <w:t xml:space="preserve"> regarding the </w:t>
      </w:r>
      <w:r w:rsidR="000936E7">
        <w:rPr>
          <w:sz w:val="24"/>
          <w:szCs w:val="24"/>
        </w:rPr>
        <w:t xml:space="preserve">follow-up paperwork for </w:t>
      </w:r>
      <w:r w:rsidRPr="00010518">
        <w:rPr>
          <w:sz w:val="24"/>
          <w:szCs w:val="24"/>
        </w:rPr>
        <w:t>ARPA</w:t>
      </w:r>
      <w:r w:rsidR="000936E7">
        <w:rPr>
          <w:sz w:val="24"/>
          <w:szCs w:val="24"/>
        </w:rPr>
        <w:t>.</w:t>
      </w:r>
      <w:r w:rsidRPr="00010518">
        <w:rPr>
          <w:sz w:val="24"/>
          <w:szCs w:val="24"/>
        </w:rPr>
        <w:t xml:space="preserve"> </w:t>
      </w:r>
    </w:p>
    <w:p w14:paraId="74A24655" w14:textId="77777777" w:rsidR="005002CF" w:rsidRDefault="005002CF" w:rsidP="008168A2">
      <w:pPr>
        <w:rPr>
          <w:b/>
          <w:bCs/>
          <w:sz w:val="24"/>
          <w:szCs w:val="24"/>
        </w:rPr>
      </w:pPr>
    </w:p>
    <w:p w14:paraId="239F31E9" w14:textId="4A169DB3" w:rsidR="005002CF" w:rsidRPr="00DE0AC2" w:rsidRDefault="005002CF" w:rsidP="005002C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b/>
          <w:bCs/>
          <w:sz w:val="24"/>
          <w:szCs w:val="24"/>
        </w:rPr>
        <w:t>VILLAGE OF DEERFIELD</w:t>
      </w:r>
    </w:p>
    <w:p w14:paraId="2D4A899E" w14:textId="24029627" w:rsidR="005002CF" w:rsidRPr="002E3B72" w:rsidRDefault="005002CF" w:rsidP="005002CF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2E3B72">
        <w:rPr>
          <w:sz w:val="24"/>
          <w:szCs w:val="24"/>
        </w:rPr>
        <w:t xml:space="preserve">n executed Governmental Cooperative Contract between the </w:t>
      </w:r>
      <w:r>
        <w:rPr>
          <w:sz w:val="24"/>
          <w:szCs w:val="24"/>
        </w:rPr>
        <w:t xml:space="preserve">Village of Deerfield </w:t>
      </w:r>
      <w:r w:rsidRPr="002E3B72">
        <w:rPr>
          <w:sz w:val="24"/>
          <w:szCs w:val="24"/>
        </w:rPr>
        <w:t>and the County Commission</w:t>
      </w:r>
      <w:r>
        <w:rPr>
          <w:sz w:val="24"/>
          <w:szCs w:val="24"/>
        </w:rPr>
        <w:t xml:space="preserve"> was delivered to the Commission office. </w:t>
      </w:r>
      <w:r w:rsidRPr="002E3B72">
        <w:rPr>
          <w:sz w:val="24"/>
          <w:szCs w:val="24"/>
        </w:rPr>
        <w:t xml:space="preserve">The agreement is dated </w:t>
      </w:r>
      <w:r>
        <w:rPr>
          <w:sz w:val="24"/>
          <w:szCs w:val="24"/>
        </w:rPr>
        <w:t>October 15</w:t>
      </w:r>
      <w:r w:rsidRPr="002E3B72">
        <w:rPr>
          <w:sz w:val="24"/>
          <w:szCs w:val="24"/>
        </w:rPr>
        <w:t xml:space="preserve">, </w:t>
      </w:r>
      <w:proofErr w:type="gramStart"/>
      <w:r w:rsidRPr="002E3B72">
        <w:rPr>
          <w:sz w:val="24"/>
          <w:szCs w:val="24"/>
        </w:rPr>
        <w:t>2025</w:t>
      </w:r>
      <w:proofErr w:type="gramEnd"/>
      <w:r w:rsidRPr="002E3B72">
        <w:rPr>
          <w:sz w:val="24"/>
          <w:szCs w:val="24"/>
        </w:rPr>
        <w:t xml:space="preserve"> and shall be for one year.</w:t>
      </w:r>
      <w:r>
        <w:rPr>
          <w:sz w:val="24"/>
          <w:szCs w:val="24"/>
        </w:rPr>
        <w:t xml:space="preserve"> Also delivered was a check for $33.60 for use of computer equipment, data entry, printing and other services required, to be deposited into the Vernon County Assessment Fund.</w:t>
      </w:r>
    </w:p>
    <w:p w14:paraId="6D040C38" w14:textId="77777777" w:rsidR="005002CF" w:rsidRDefault="005002CF" w:rsidP="008168A2">
      <w:pPr>
        <w:rPr>
          <w:b/>
          <w:bCs/>
          <w:sz w:val="24"/>
          <w:szCs w:val="24"/>
        </w:rPr>
      </w:pPr>
    </w:p>
    <w:p w14:paraId="72D8B4C2" w14:textId="513CA6C0" w:rsidR="008168A2" w:rsidRDefault="00D3023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  <w:r w:rsidR="004D11CC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049DDFBC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3B7931">
        <w:rPr>
          <w:sz w:val="24"/>
          <w:szCs w:val="24"/>
        </w:rPr>
        <w:t xml:space="preserve"> </w:t>
      </w:r>
      <w:r w:rsidR="00E857A2">
        <w:rPr>
          <w:sz w:val="24"/>
          <w:szCs w:val="24"/>
        </w:rPr>
        <w:t>3:09</w:t>
      </w:r>
      <w:r w:rsidR="006551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65518E">
        <w:rPr>
          <w:sz w:val="24"/>
          <w:szCs w:val="24"/>
        </w:rPr>
        <w:t>Tu</w:t>
      </w:r>
      <w:r w:rsidR="00BD10B3">
        <w:rPr>
          <w:sz w:val="24"/>
          <w:szCs w:val="24"/>
        </w:rPr>
        <w:t>e</w:t>
      </w:r>
      <w:r w:rsidR="00D30237">
        <w:rPr>
          <w:sz w:val="24"/>
          <w:szCs w:val="24"/>
        </w:rPr>
        <w:t>s</w:t>
      </w:r>
      <w:r>
        <w:rPr>
          <w:sz w:val="24"/>
          <w:szCs w:val="24"/>
        </w:rPr>
        <w:t xml:space="preserve">day, </w:t>
      </w:r>
      <w:r w:rsidR="00F72CD8">
        <w:rPr>
          <w:sz w:val="24"/>
          <w:szCs w:val="24"/>
        </w:rPr>
        <w:t>January</w:t>
      </w:r>
      <w:r w:rsidR="001D7953">
        <w:rPr>
          <w:sz w:val="24"/>
          <w:szCs w:val="24"/>
        </w:rPr>
        <w:t xml:space="preserve"> </w:t>
      </w:r>
      <w:r w:rsidR="0065518E">
        <w:rPr>
          <w:sz w:val="24"/>
          <w:szCs w:val="24"/>
        </w:rPr>
        <w:t>20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2A434998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18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36E7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2F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B52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32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2CF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788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993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458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78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A2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F515DAF9-50F3-46A0-B0E6-9695F17C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6</cp:revision>
  <cp:lastPrinted>2026-03-18T21:20:00Z</cp:lastPrinted>
  <dcterms:created xsi:type="dcterms:W3CDTF">2026-01-14T15:37:00Z</dcterms:created>
  <dcterms:modified xsi:type="dcterms:W3CDTF">2026-03-18T21:21:00Z</dcterms:modified>
</cp:coreProperties>
</file>