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0490EB13" w:rsidR="00852164" w:rsidRPr="00DF3033" w:rsidRDefault="00E533F3" w:rsidP="00852164">
      <w:pPr>
        <w:rPr>
          <w:b/>
          <w:sz w:val="28"/>
          <w:szCs w:val="28"/>
        </w:rPr>
      </w:pPr>
      <w:r>
        <w:rPr>
          <w:b/>
          <w:sz w:val="24"/>
          <w:szCs w:val="24"/>
        </w:rPr>
        <w:t>Wedne</w:t>
      </w:r>
      <w:r w:rsidR="00175712">
        <w:rPr>
          <w:b/>
          <w:sz w:val="24"/>
          <w:szCs w:val="24"/>
        </w:rPr>
        <w:t>s</w:t>
      </w:r>
      <w:r w:rsidR="00C0100C">
        <w:rPr>
          <w:b/>
          <w:sz w:val="24"/>
          <w:szCs w:val="24"/>
        </w:rPr>
        <w:t xml:space="preserve">day, </w:t>
      </w:r>
      <w:r w:rsidR="0041084A">
        <w:rPr>
          <w:b/>
          <w:sz w:val="24"/>
          <w:szCs w:val="24"/>
        </w:rPr>
        <w:t>Ju</w:t>
      </w:r>
      <w:r w:rsidR="005F787A">
        <w:rPr>
          <w:b/>
          <w:sz w:val="24"/>
          <w:szCs w:val="24"/>
        </w:rPr>
        <w:t xml:space="preserve">ly </w:t>
      </w:r>
      <w:r>
        <w:rPr>
          <w:b/>
          <w:sz w:val="24"/>
          <w:szCs w:val="24"/>
        </w:rPr>
        <w:t>30</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10</w:t>
      </w:r>
      <w:r w:rsidR="009349A8">
        <w:rPr>
          <w:b/>
          <w:sz w:val="24"/>
          <w:szCs w:val="24"/>
        </w:rPr>
        <w:t>th</w:t>
      </w:r>
      <w:r w:rsidR="005F787A">
        <w:rPr>
          <w:b/>
          <w:sz w:val="24"/>
          <w:szCs w:val="24"/>
        </w:rPr>
        <w:t xml:space="preserve"> July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02E0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76B88AF5"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E533F3">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w:t>
      </w:r>
      <w:r w:rsidR="005F787A">
        <w:rPr>
          <w:sz w:val="24"/>
          <w:szCs w:val="24"/>
        </w:rPr>
        <w:t xml:space="preserve">LY </w:t>
      </w:r>
      <w:r w:rsidR="00E533F3">
        <w:rPr>
          <w:sz w:val="24"/>
          <w:szCs w:val="24"/>
        </w:rPr>
        <w:t>30</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r w:rsidR="00F95400">
        <w:rPr>
          <w:sz w:val="24"/>
          <w:szCs w:val="24"/>
        </w:rPr>
        <w:t>;</w:t>
      </w:r>
      <w:r w:rsidR="00CF0562">
        <w:rPr>
          <w:sz w:val="24"/>
          <w:szCs w:val="24"/>
        </w:rPr>
        <w:t xml:space="preserve"> </w:t>
      </w:r>
    </w:p>
    <w:p w14:paraId="1603904B" w14:textId="77777777" w:rsidR="009349A8" w:rsidRDefault="009349A8" w:rsidP="003518E6">
      <w:pPr>
        <w:ind w:left="2880"/>
        <w:rPr>
          <w:b/>
          <w:bCs/>
          <w:sz w:val="24"/>
          <w:szCs w:val="24"/>
        </w:rPr>
      </w:pPr>
    </w:p>
    <w:p w14:paraId="4B8FE084" w14:textId="59F250B7" w:rsidR="00823380" w:rsidRDefault="007C219B" w:rsidP="00823380">
      <w:pPr>
        <w:rPr>
          <w:b/>
          <w:bCs/>
          <w:sz w:val="24"/>
          <w:szCs w:val="24"/>
        </w:rPr>
      </w:pPr>
      <w:r>
        <w:rPr>
          <w:sz w:val="24"/>
          <w:szCs w:val="24"/>
        </w:rPr>
        <w:t xml:space="preserve">                                                                       </w:t>
      </w:r>
      <w:r w:rsidRPr="007C219B">
        <w:rPr>
          <w:b/>
          <w:bCs/>
          <w:sz w:val="24"/>
          <w:szCs w:val="24"/>
        </w:rPr>
        <w:t xml:space="preserve"> SHERIFF</w:t>
      </w:r>
    </w:p>
    <w:p w14:paraId="7E601966" w14:textId="77777777" w:rsidR="00115896" w:rsidRDefault="007C219B" w:rsidP="00115896">
      <w:pPr>
        <w:rPr>
          <w:sz w:val="24"/>
          <w:szCs w:val="24"/>
        </w:rPr>
      </w:pPr>
      <w:r w:rsidRPr="007C219B">
        <w:rPr>
          <w:sz w:val="24"/>
          <w:szCs w:val="24"/>
        </w:rPr>
        <w:t>Sheriff Mike Buehler visited the Commission to give updates on activities at the Vernon County Jail and Sheriff’s Office. Also discussed was the possibility of expansion at the jail</w:t>
      </w:r>
      <w:r>
        <w:rPr>
          <w:sz w:val="24"/>
          <w:szCs w:val="24"/>
        </w:rPr>
        <w:t xml:space="preserve">, </w:t>
      </w:r>
      <w:r w:rsidRPr="007C219B">
        <w:rPr>
          <w:sz w:val="24"/>
          <w:szCs w:val="24"/>
        </w:rPr>
        <w:t>the new radio system</w:t>
      </w:r>
      <w:r>
        <w:rPr>
          <w:sz w:val="24"/>
          <w:szCs w:val="24"/>
        </w:rPr>
        <w:t>, and the county employee health insurance</w:t>
      </w:r>
      <w:r w:rsidRPr="007C219B">
        <w:rPr>
          <w:sz w:val="24"/>
          <w:szCs w:val="24"/>
        </w:rPr>
        <w:t>.</w:t>
      </w:r>
      <w:r>
        <w:rPr>
          <w:sz w:val="24"/>
          <w:szCs w:val="24"/>
        </w:rPr>
        <w:t xml:space="preserve"> Deputy David Johnson also attended the meeting.</w:t>
      </w:r>
    </w:p>
    <w:p w14:paraId="78B1AC04" w14:textId="77777777" w:rsidR="00115896" w:rsidRDefault="00115896" w:rsidP="00115896">
      <w:pPr>
        <w:rPr>
          <w:sz w:val="24"/>
          <w:szCs w:val="24"/>
        </w:rPr>
      </w:pPr>
    </w:p>
    <w:p w14:paraId="2CB28A4D" w14:textId="16F0957A" w:rsidR="00E533F3" w:rsidRDefault="00115896" w:rsidP="00115896">
      <w:pPr>
        <w:rPr>
          <w:b/>
          <w:bCs/>
          <w:sz w:val="24"/>
          <w:szCs w:val="24"/>
        </w:rPr>
      </w:pPr>
      <w:r>
        <w:rPr>
          <w:sz w:val="24"/>
          <w:szCs w:val="24"/>
        </w:rPr>
        <w:t xml:space="preserve">                                              </w:t>
      </w:r>
      <w:r>
        <w:rPr>
          <w:b/>
          <w:bCs/>
          <w:sz w:val="24"/>
          <w:szCs w:val="24"/>
        </w:rPr>
        <w:t xml:space="preserve">               MISSOURI JOB CENTER</w:t>
      </w:r>
    </w:p>
    <w:p w14:paraId="5A5B125E" w14:textId="08A520BB" w:rsidR="00115896" w:rsidRDefault="00115896" w:rsidP="00115896">
      <w:pPr>
        <w:rPr>
          <w:sz w:val="24"/>
          <w:szCs w:val="24"/>
        </w:rPr>
      </w:pPr>
      <w:r w:rsidRPr="00115896">
        <w:rPr>
          <w:sz w:val="24"/>
          <w:szCs w:val="24"/>
        </w:rPr>
        <w:t xml:space="preserve">Kelly Vert, </w:t>
      </w:r>
      <w:r w:rsidR="0097120B">
        <w:rPr>
          <w:sz w:val="24"/>
          <w:szCs w:val="24"/>
        </w:rPr>
        <w:t xml:space="preserve">Functional Leader </w:t>
      </w:r>
      <w:r w:rsidRPr="00115896">
        <w:rPr>
          <w:sz w:val="24"/>
          <w:szCs w:val="24"/>
        </w:rPr>
        <w:t>with Missouri Job Center, called on the Commission to introduce herself and give a presentation on the various functions of the center</w:t>
      </w:r>
      <w:r>
        <w:rPr>
          <w:sz w:val="24"/>
          <w:szCs w:val="24"/>
        </w:rPr>
        <w:t xml:space="preserve"> and how they help those seeking employment including veterans, </w:t>
      </w:r>
      <w:r w:rsidR="0097120B">
        <w:rPr>
          <w:sz w:val="24"/>
          <w:szCs w:val="24"/>
        </w:rPr>
        <w:t>low-income</w:t>
      </w:r>
      <w:r>
        <w:rPr>
          <w:sz w:val="24"/>
          <w:szCs w:val="24"/>
        </w:rPr>
        <w:t xml:space="preserve"> citizens, those recently released from the Department of Corrections, and those with disabilities. </w:t>
      </w:r>
    </w:p>
    <w:p w14:paraId="4031B7EB" w14:textId="77777777" w:rsidR="0097120B" w:rsidRDefault="0097120B" w:rsidP="00115896">
      <w:pPr>
        <w:rPr>
          <w:sz w:val="24"/>
          <w:szCs w:val="24"/>
        </w:rPr>
      </w:pPr>
    </w:p>
    <w:p w14:paraId="41C1CA76" w14:textId="6862D420" w:rsidR="0097120B" w:rsidRDefault="0097120B" w:rsidP="00115896">
      <w:pPr>
        <w:rPr>
          <w:b/>
          <w:bCs/>
          <w:sz w:val="24"/>
          <w:szCs w:val="24"/>
        </w:rPr>
      </w:pPr>
      <w:r>
        <w:rPr>
          <w:b/>
          <w:bCs/>
          <w:sz w:val="24"/>
          <w:szCs w:val="24"/>
        </w:rPr>
        <w:t xml:space="preserve">                                                          </w:t>
      </w:r>
      <w:r w:rsidRPr="0097120B">
        <w:rPr>
          <w:b/>
          <w:bCs/>
          <w:sz w:val="24"/>
          <w:szCs w:val="24"/>
        </w:rPr>
        <w:t>ECONOMIC DEVEL</w:t>
      </w:r>
      <w:r>
        <w:rPr>
          <w:b/>
          <w:bCs/>
          <w:sz w:val="24"/>
          <w:szCs w:val="24"/>
        </w:rPr>
        <w:t>O</w:t>
      </w:r>
      <w:r w:rsidRPr="0097120B">
        <w:rPr>
          <w:b/>
          <w:bCs/>
          <w:sz w:val="24"/>
          <w:szCs w:val="24"/>
        </w:rPr>
        <w:t>PMENT</w:t>
      </w:r>
    </w:p>
    <w:p w14:paraId="2A4407D2" w14:textId="222A3A93" w:rsidR="0097120B" w:rsidRPr="0097120B" w:rsidRDefault="0097120B" w:rsidP="00115896">
      <w:pPr>
        <w:rPr>
          <w:sz w:val="24"/>
          <w:szCs w:val="24"/>
        </w:rPr>
      </w:pPr>
      <w:r w:rsidRPr="0097120B">
        <w:rPr>
          <w:sz w:val="24"/>
          <w:szCs w:val="24"/>
        </w:rPr>
        <w:t xml:space="preserve">The Commissioners held their weekly meeting with Tina Cochran, Golden Heartland, LLC, Economic Developer. Topics discussed this week were establishing the Build Vernon County, Inc. corporation, and obtaining an EIN number; </w:t>
      </w:r>
      <w:r w:rsidR="00FA395E">
        <w:rPr>
          <w:sz w:val="24"/>
          <w:szCs w:val="24"/>
        </w:rPr>
        <w:t xml:space="preserve">possible </w:t>
      </w:r>
      <w:r w:rsidRPr="0097120B">
        <w:rPr>
          <w:sz w:val="24"/>
          <w:szCs w:val="24"/>
        </w:rPr>
        <w:t>candidates for board members-would prefer 8-9 members; holding the first board meeting in September; and continued study of the Strategic Development Plan.</w:t>
      </w:r>
    </w:p>
    <w:p w14:paraId="6EF597CD" w14:textId="77777777" w:rsidR="00E533F3" w:rsidRDefault="00E533F3" w:rsidP="003518E6">
      <w:pPr>
        <w:ind w:left="2880"/>
        <w:rPr>
          <w:b/>
          <w:bCs/>
          <w:sz w:val="24"/>
          <w:szCs w:val="24"/>
        </w:rPr>
      </w:pPr>
    </w:p>
    <w:p w14:paraId="0F4B29BC" w14:textId="05D67E48" w:rsidR="00E533F3" w:rsidRPr="00860A7A" w:rsidRDefault="00860A7A" w:rsidP="00860A7A">
      <w:pPr>
        <w:rPr>
          <w:sz w:val="24"/>
          <w:szCs w:val="24"/>
        </w:rPr>
      </w:pPr>
      <w:r w:rsidRPr="00860A7A">
        <w:rPr>
          <w:sz w:val="24"/>
          <w:szCs w:val="24"/>
        </w:rPr>
        <w:t>The Commissioners signed a County Directive for the establishment of Build Vernon County, Inc., a not-for-profit corporation, which includes an agreement to reimburse Golden Heartland, LLC for any direct filing fees incurred as part of the formation process.</w:t>
      </w:r>
    </w:p>
    <w:p w14:paraId="23E3A962" w14:textId="77777777" w:rsidR="00E533F3" w:rsidRDefault="00E533F3" w:rsidP="003518E6">
      <w:pPr>
        <w:ind w:left="2880"/>
        <w:rPr>
          <w:b/>
          <w:bCs/>
          <w:sz w:val="24"/>
          <w:szCs w:val="24"/>
        </w:rPr>
      </w:pPr>
    </w:p>
    <w:p w14:paraId="608F3287" w14:textId="34BAD830" w:rsidR="00E533F3" w:rsidRDefault="00860A7A" w:rsidP="003518E6">
      <w:pPr>
        <w:ind w:left="2880"/>
        <w:rPr>
          <w:b/>
          <w:bCs/>
          <w:sz w:val="24"/>
          <w:szCs w:val="24"/>
        </w:rPr>
      </w:pPr>
      <w:r>
        <w:rPr>
          <w:b/>
          <w:bCs/>
          <w:sz w:val="24"/>
          <w:szCs w:val="24"/>
        </w:rPr>
        <w:t xml:space="preserve">               FAIRGROUNDS</w:t>
      </w:r>
    </w:p>
    <w:p w14:paraId="14ED3643" w14:textId="5C49B774" w:rsidR="00860A7A" w:rsidRPr="00860A7A" w:rsidRDefault="00860A7A" w:rsidP="00860A7A">
      <w:pPr>
        <w:rPr>
          <w:sz w:val="24"/>
          <w:szCs w:val="24"/>
        </w:rPr>
      </w:pPr>
      <w:r w:rsidRPr="00860A7A">
        <w:rPr>
          <w:sz w:val="24"/>
          <w:szCs w:val="24"/>
        </w:rPr>
        <w:t xml:space="preserve">The Commission held a meeting with JoLynne Crowe and </w:t>
      </w:r>
      <w:proofErr w:type="spellStart"/>
      <w:r w:rsidRPr="00860A7A">
        <w:rPr>
          <w:sz w:val="24"/>
          <w:szCs w:val="24"/>
        </w:rPr>
        <w:t>Thabena</w:t>
      </w:r>
      <w:proofErr w:type="spellEnd"/>
      <w:r w:rsidRPr="00860A7A">
        <w:rPr>
          <w:sz w:val="24"/>
          <w:szCs w:val="24"/>
        </w:rPr>
        <w:t xml:space="preserve"> Bower of the MU Extension Center Office, and Nathan Forkner, President of the Vernon County </w:t>
      </w:r>
      <w:proofErr w:type="spellStart"/>
      <w:r w:rsidRPr="00860A7A">
        <w:rPr>
          <w:sz w:val="24"/>
          <w:szCs w:val="24"/>
        </w:rPr>
        <w:t>Fairboard</w:t>
      </w:r>
      <w:proofErr w:type="spellEnd"/>
      <w:r w:rsidRPr="00860A7A">
        <w:rPr>
          <w:sz w:val="24"/>
          <w:szCs w:val="24"/>
        </w:rPr>
        <w:t xml:space="preserve">, to </w:t>
      </w:r>
      <w:r w:rsidR="00495BB8">
        <w:rPr>
          <w:sz w:val="24"/>
          <w:szCs w:val="24"/>
        </w:rPr>
        <w:t>discuss</w:t>
      </w:r>
      <w:r w:rsidRPr="00860A7A">
        <w:rPr>
          <w:sz w:val="24"/>
          <w:szCs w:val="24"/>
        </w:rPr>
        <w:t xml:space="preserve"> new fees and policies now that the new improvements</w:t>
      </w:r>
      <w:r>
        <w:rPr>
          <w:sz w:val="24"/>
          <w:szCs w:val="24"/>
        </w:rPr>
        <w:t xml:space="preserve"> at the Fairgrounds</w:t>
      </w:r>
      <w:r w:rsidRPr="00860A7A">
        <w:rPr>
          <w:sz w:val="24"/>
          <w:szCs w:val="24"/>
        </w:rPr>
        <w:t xml:space="preserve"> are complete. </w:t>
      </w:r>
      <w:r w:rsidR="00495BB8">
        <w:rPr>
          <w:sz w:val="24"/>
          <w:szCs w:val="24"/>
        </w:rPr>
        <w:t>Another meeting will be held in the near future to set the fees and policies.</w:t>
      </w:r>
    </w:p>
    <w:p w14:paraId="3601B016" w14:textId="77777777" w:rsidR="00E533F3" w:rsidRDefault="00E533F3" w:rsidP="003518E6">
      <w:pPr>
        <w:ind w:left="2880"/>
        <w:rPr>
          <w:b/>
          <w:bCs/>
          <w:sz w:val="24"/>
          <w:szCs w:val="24"/>
        </w:rPr>
      </w:pPr>
    </w:p>
    <w:p w14:paraId="7C390220" w14:textId="77777777" w:rsidR="00E533F3" w:rsidRDefault="00E533F3" w:rsidP="003518E6">
      <w:pPr>
        <w:ind w:left="2880"/>
        <w:rPr>
          <w:b/>
          <w:bCs/>
          <w:sz w:val="24"/>
          <w:szCs w:val="24"/>
        </w:rPr>
      </w:pPr>
    </w:p>
    <w:p w14:paraId="5EAED88D" w14:textId="77777777" w:rsidR="00495BB8" w:rsidRDefault="00495BB8" w:rsidP="003518E6">
      <w:pPr>
        <w:ind w:left="2880"/>
        <w:rPr>
          <w:b/>
          <w:bCs/>
          <w:sz w:val="24"/>
          <w:szCs w:val="24"/>
        </w:rPr>
      </w:pPr>
    </w:p>
    <w:p w14:paraId="171E1657" w14:textId="77777777" w:rsidR="00495BB8" w:rsidRDefault="00495BB8" w:rsidP="003518E6">
      <w:pPr>
        <w:ind w:left="2880"/>
        <w:rPr>
          <w:b/>
          <w:bCs/>
          <w:sz w:val="24"/>
          <w:szCs w:val="24"/>
        </w:rPr>
      </w:pPr>
    </w:p>
    <w:p w14:paraId="0D9C9790" w14:textId="77777777" w:rsidR="00495BB8" w:rsidRDefault="00495BB8" w:rsidP="003518E6">
      <w:pPr>
        <w:ind w:left="2880"/>
        <w:rPr>
          <w:b/>
          <w:bCs/>
          <w:sz w:val="24"/>
          <w:szCs w:val="24"/>
        </w:rPr>
      </w:pPr>
    </w:p>
    <w:p w14:paraId="001B0221" w14:textId="77777777" w:rsidR="00495BB8" w:rsidRDefault="00495BB8" w:rsidP="003518E6">
      <w:pPr>
        <w:ind w:left="2880"/>
        <w:rPr>
          <w:b/>
          <w:bCs/>
          <w:sz w:val="24"/>
          <w:szCs w:val="24"/>
        </w:rPr>
      </w:pPr>
    </w:p>
    <w:p w14:paraId="13AB5EC9" w14:textId="77777777" w:rsidR="00495BB8" w:rsidRDefault="00495BB8" w:rsidP="003518E6">
      <w:pPr>
        <w:ind w:left="2880"/>
        <w:rPr>
          <w:b/>
          <w:bCs/>
          <w:sz w:val="24"/>
          <w:szCs w:val="24"/>
        </w:rPr>
      </w:pPr>
    </w:p>
    <w:p w14:paraId="2E9AEEE0" w14:textId="77777777" w:rsidR="00E533F3" w:rsidRDefault="00E533F3" w:rsidP="003518E6">
      <w:pPr>
        <w:ind w:left="2880"/>
        <w:rPr>
          <w:b/>
          <w:bCs/>
          <w:sz w:val="24"/>
          <w:szCs w:val="24"/>
        </w:rPr>
      </w:pPr>
    </w:p>
    <w:p w14:paraId="67858B4D" w14:textId="77777777" w:rsidR="00E533F3" w:rsidRDefault="00E533F3" w:rsidP="003518E6">
      <w:pPr>
        <w:ind w:left="2880"/>
        <w:rPr>
          <w:b/>
          <w:bCs/>
          <w:sz w:val="24"/>
          <w:szCs w:val="24"/>
        </w:rPr>
      </w:pPr>
    </w:p>
    <w:p w14:paraId="28C5599F" w14:textId="77777777" w:rsidR="00E533F3" w:rsidRDefault="00E533F3" w:rsidP="003518E6">
      <w:pPr>
        <w:ind w:left="2880"/>
        <w:rPr>
          <w:b/>
          <w:bCs/>
          <w:sz w:val="24"/>
          <w:szCs w:val="24"/>
        </w:rPr>
      </w:pPr>
    </w:p>
    <w:p w14:paraId="6DF913AC" w14:textId="20B7D084" w:rsidR="007C6D2F" w:rsidRDefault="007C6D2F" w:rsidP="003518E6">
      <w:pPr>
        <w:ind w:left="2880"/>
        <w:rPr>
          <w:b/>
          <w:bCs/>
          <w:sz w:val="24"/>
          <w:szCs w:val="24"/>
        </w:rPr>
      </w:pPr>
    </w:p>
    <w:p w14:paraId="6B980A4B" w14:textId="44573A6C" w:rsidR="00852164" w:rsidRDefault="007C6D2F" w:rsidP="003518E6">
      <w:pPr>
        <w:ind w:left="2880"/>
        <w:rPr>
          <w:b/>
          <w:bCs/>
          <w:sz w:val="24"/>
          <w:szCs w:val="24"/>
        </w:rPr>
      </w:pPr>
      <w:r>
        <w:rPr>
          <w:b/>
          <w:bCs/>
          <w:sz w:val="24"/>
          <w:szCs w:val="24"/>
        </w:rPr>
        <w:t xml:space="preserve">              </w:t>
      </w:r>
      <w:r w:rsidR="00EB5383">
        <w:rPr>
          <w:b/>
          <w:bCs/>
          <w:sz w:val="24"/>
          <w:szCs w:val="24"/>
        </w:rPr>
        <w:t xml:space="preserve">    </w:t>
      </w:r>
      <w:r w:rsidR="00852164" w:rsidRPr="008E4852">
        <w:rPr>
          <w:b/>
          <w:bCs/>
          <w:sz w:val="24"/>
          <w:szCs w:val="24"/>
        </w:rPr>
        <w:t>ADJOURN</w:t>
      </w:r>
    </w:p>
    <w:p w14:paraId="78174B22" w14:textId="77777777" w:rsidR="00D74E18" w:rsidRDefault="00D74E18" w:rsidP="003518E6">
      <w:pPr>
        <w:ind w:left="2880"/>
        <w:rPr>
          <w:b/>
          <w:bCs/>
          <w:sz w:val="24"/>
          <w:szCs w:val="24"/>
        </w:rPr>
      </w:pPr>
    </w:p>
    <w:p w14:paraId="38E91FC8" w14:textId="26F6346C"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447F06">
        <w:rPr>
          <w:sz w:val="24"/>
          <w:szCs w:val="24"/>
        </w:rPr>
        <w:t xml:space="preserve"> </w:t>
      </w:r>
      <w:r w:rsidR="00F50366">
        <w:rPr>
          <w:sz w:val="24"/>
          <w:szCs w:val="24"/>
        </w:rPr>
        <w:t>4:25</w:t>
      </w:r>
      <w:r w:rsidR="00E533F3">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E533F3">
        <w:rPr>
          <w:sz w:val="24"/>
          <w:szCs w:val="24"/>
        </w:rPr>
        <w:t>Tue</w:t>
      </w:r>
      <w:r w:rsidR="00D272AA">
        <w:rPr>
          <w:sz w:val="24"/>
          <w:szCs w:val="24"/>
        </w:rPr>
        <w:t>s</w:t>
      </w:r>
      <w:r w:rsidR="00843559">
        <w:rPr>
          <w:sz w:val="24"/>
          <w:szCs w:val="24"/>
        </w:rPr>
        <w:t>day</w:t>
      </w:r>
      <w:r w:rsidR="005C112D">
        <w:rPr>
          <w:sz w:val="24"/>
          <w:szCs w:val="24"/>
        </w:rPr>
        <w:t xml:space="preserve">, </w:t>
      </w:r>
      <w:r w:rsidR="00E533F3">
        <w:rPr>
          <w:sz w:val="24"/>
          <w:szCs w:val="24"/>
        </w:rPr>
        <w:t>August 5</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3F9A803D" w14:textId="18A5497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66873"/>
    <w:multiLevelType w:val="hybridMultilevel"/>
    <w:tmpl w:val="D65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5"/>
  </w:num>
  <w:num w:numId="2" w16cid:durableId="906645747">
    <w:abstractNumId w:val="7"/>
  </w:num>
  <w:num w:numId="3" w16cid:durableId="453909896">
    <w:abstractNumId w:val="2"/>
  </w:num>
  <w:num w:numId="4" w16cid:durableId="597980228">
    <w:abstractNumId w:val="6"/>
  </w:num>
  <w:num w:numId="5" w16cid:durableId="2135175477">
    <w:abstractNumId w:val="1"/>
  </w:num>
  <w:num w:numId="6" w16cid:durableId="17436996">
    <w:abstractNumId w:val="0"/>
  </w:num>
  <w:num w:numId="7" w16cid:durableId="1898738533">
    <w:abstractNumId w:val="4"/>
  </w:num>
  <w:num w:numId="8" w16cid:durableId="134652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441"/>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4B42"/>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70F"/>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8CD"/>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5F27"/>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2FD"/>
    <w:rsid w:val="000E5DB8"/>
    <w:rsid w:val="000E61FD"/>
    <w:rsid w:val="000E66A3"/>
    <w:rsid w:val="000E6770"/>
    <w:rsid w:val="000E684E"/>
    <w:rsid w:val="000E68FE"/>
    <w:rsid w:val="000E69E7"/>
    <w:rsid w:val="000E6BB6"/>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239"/>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DAE"/>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0FC7"/>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96"/>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3FDC"/>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656"/>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37"/>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65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5F0"/>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712"/>
    <w:rsid w:val="00175BA8"/>
    <w:rsid w:val="00175C08"/>
    <w:rsid w:val="00175DD3"/>
    <w:rsid w:val="001766C4"/>
    <w:rsid w:val="0017688F"/>
    <w:rsid w:val="0017694D"/>
    <w:rsid w:val="00176A46"/>
    <w:rsid w:val="00176C2F"/>
    <w:rsid w:val="00176CA2"/>
    <w:rsid w:val="00176ED1"/>
    <w:rsid w:val="0017782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881"/>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002"/>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05B"/>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3EC"/>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47A"/>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16D"/>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3AA"/>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14"/>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18D"/>
    <w:rsid w:val="0023577D"/>
    <w:rsid w:val="00235827"/>
    <w:rsid w:val="002359C8"/>
    <w:rsid w:val="00235ECD"/>
    <w:rsid w:val="002360EF"/>
    <w:rsid w:val="002361F4"/>
    <w:rsid w:val="00236507"/>
    <w:rsid w:val="00236788"/>
    <w:rsid w:val="00236CE9"/>
    <w:rsid w:val="00236E26"/>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24E"/>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A7D40"/>
    <w:rsid w:val="002B02C2"/>
    <w:rsid w:val="002B06F6"/>
    <w:rsid w:val="002B0A30"/>
    <w:rsid w:val="002B0A59"/>
    <w:rsid w:val="002B0C66"/>
    <w:rsid w:val="002B0E68"/>
    <w:rsid w:val="002B0E9A"/>
    <w:rsid w:val="002B14BB"/>
    <w:rsid w:val="002B1509"/>
    <w:rsid w:val="002B1526"/>
    <w:rsid w:val="002B1B34"/>
    <w:rsid w:val="002B1C24"/>
    <w:rsid w:val="002B1D24"/>
    <w:rsid w:val="002B22B4"/>
    <w:rsid w:val="002B2802"/>
    <w:rsid w:val="002B29DA"/>
    <w:rsid w:val="002B2A57"/>
    <w:rsid w:val="002B2D0B"/>
    <w:rsid w:val="002B3393"/>
    <w:rsid w:val="002B3622"/>
    <w:rsid w:val="002B394F"/>
    <w:rsid w:val="002B3998"/>
    <w:rsid w:val="002B3F46"/>
    <w:rsid w:val="002B3F58"/>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648"/>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B1D"/>
    <w:rsid w:val="002C6C5F"/>
    <w:rsid w:val="002C6CAB"/>
    <w:rsid w:val="002C6D00"/>
    <w:rsid w:val="002C6FD0"/>
    <w:rsid w:val="002C76CA"/>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36"/>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24"/>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250"/>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AB0"/>
    <w:rsid w:val="00336C44"/>
    <w:rsid w:val="003371FA"/>
    <w:rsid w:val="0033759F"/>
    <w:rsid w:val="00337657"/>
    <w:rsid w:val="00337703"/>
    <w:rsid w:val="00337767"/>
    <w:rsid w:val="00337B2F"/>
    <w:rsid w:val="00340627"/>
    <w:rsid w:val="00340B67"/>
    <w:rsid w:val="00340FBE"/>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453"/>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77286"/>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07A"/>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255"/>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05F"/>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6B4"/>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47F0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8C"/>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06"/>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BB8"/>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883"/>
    <w:rsid w:val="004F3C90"/>
    <w:rsid w:val="004F3DE4"/>
    <w:rsid w:val="004F3EF5"/>
    <w:rsid w:val="004F3F56"/>
    <w:rsid w:val="004F40E9"/>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7C0"/>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451"/>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B5B"/>
    <w:rsid w:val="00524F98"/>
    <w:rsid w:val="00525206"/>
    <w:rsid w:val="00525355"/>
    <w:rsid w:val="00525A51"/>
    <w:rsid w:val="00525DA7"/>
    <w:rsid w:val="00525F33"/>
    <w:rsid w:val="0052660F"/>
    <w:rsid w:val="005268B4"/>
    <w:rsid w:val="005268FC"/>
    <w:rsid w:val="00526922"/>
    <w:rsid w:val="00526AB3"/>
    <w:rsid w:val="00526AEE"/>
    <w:rsid w:val="005270E1"/>
    <w:rsid w:val="0052736C"/>
    <w:rsid w:val="0052743A"/>
    <w:rsid w:val="00527CAC"/>
    <w:rsid w:val="00527FBC"/>
    <w:rsid w:val="005303FE"/>
    <w:rsid w:val="005308D0"/>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54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A90"/>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5F9B"/>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87A"/>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781"/>
    <w:rsid w:val="00644CC2"/>
    <w:rsid w:val="00644D2E"/>
    <w:rsid w:val="00645093"/>
    <w:rsid w:val="006450E2"/>
    <w:rsid w:val="006456BC"/>
    <w:rsid w:val="00645911"/>
    <w:rsid w:val="00645972"/>
    <w:rsid w:val="00645A0D"/>
    <w:rsid w:val="00646129"/>
    <w:rsid w:val="006471CA"/>
    <w:rsid w:val="00647259"/>
    <w:rsid w:val="0064760F"/>
    <w:rsid w:val="00647615"/>
    <w:rsid w:val="00647BDC"/>
    <w:rsid w:val="00647D4D"/>
    <w:rsid w:val="00647DFE"/>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5AC"/>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49"/>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43A"/>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2C6"/>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0B3"/>
    <w:rsid w:val="00693E56"/>
    <w:rsid w:val="00693FCF"/>
    <w:rsid w:val="00694051"/>
    <w:rsid w:val="00694D97"/>
    <w:rsid w:val="0069504B"/>
    <w:rsid w:val="006955A1"/>
    <w:rsid w:val="00695632"/>
    <w:rsid w:val="006956A2"/>
    <w:rsid w:val="006956F3"/>
    <w:rsid w:val="006963C7"/>
    <w:rsid w:val="00696448"/>
    <w:rsid w:val="0069684A"/>
    <w:rsid w:val="00696BB7"/>
    <w:rsid w:val="00696EAA"/>
    <w:rsid w:val="00696F8B"/>
    <w:rsid w:val="00697114"/>
    <w:rsid w:val="00697175"/>
    <w:rsid w:val="006974DD"/>
    <w:rsid w:val="0069773D"/>
    <w:rsid w:val="00697A7C"/>
    <w:rsid w:val="00697B43"/>
    <w:rsid w:val="006A00DB"/>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374"/>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0BC"/>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2ED6"/>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745"/>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5F"/>
    <w:rsid w:val="007205E5"/>
    <w:rsid w:val="00720F65"/>
    <w:rsid w:val="00721293"/>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1CC"/>
    <w:rsid w:val="007319DB"/>
    <w:rsid w:val="00731CD8"/>
    <w:rsid w:val="00731D6C"/>
    <w:rsid w:val="00732809"/>
    <w:rsid w:val="007329FD"/>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B34"/>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300"/>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AD6"/>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5A"/>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19B"/>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2F"/>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94F"/>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6438"/>
    <w:rsid w:val="0080645C"/>
    <w:rsid w:val="008065B8"/>
    <w:rsid w:val="0080781B"/>
    <w:rsid w:val="008078E4"/>
    <w:rsid w:val="0081061D"/>
    <w:rsid w:val="00810644"/>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380"/>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63A"/>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5C4F"/>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ECF"/>
    <w:rsid w:val="00855F49"/>
    <w:rsid w:val="00856568"/>
    <w:rsid w:val="00856CB4"/>
    <w:rsid w:val="00856E21"/>
    <w:rsid w:val="00857002"/>
    <w:rsid w:val="00857595"/>
    <w:rsid w:val="0085769E"/>
    <w:rsid w:val="008578C8"/>
    <w:rsid w:val="00857C07"/>
    <w:rsid w:val="00857E9A"/>
    <w:rsid w:val="00857F78"/>
    <w:rsid w:val="008604C9"/>
    <w:rsid w:val="0086060D"/>
    <w:rsid w:val="00860A7A"/>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B2C"/>
    <w:rsid w:val="00886CF9"/>
    <w:rsid w:val="00886E25"/>
    <w:rsid w:val="0088710D"/>
    <w:rsid w:val="00887767"/>
    <w:rsid w:val="00887881"/>
    <w:rsid w:val="008878D4"/>
    <w:rsid w:val="00887A03"/>
    <w:rsid w:val="00887A43"/>
    <w:rsid w:val="00887BCA"/>
    <w:rsid w:val="00887C1A"/>
    <w:rsid w:val="00887C26"/>
    <w:rsid w:val="00887DBB"/>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14"/>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C73"/>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ECA"/>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0AE"/>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9AB"/>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175"/>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9A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51F"/>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33CB"/>
    <w:rsid w:val="00953489"/>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4EF4"/>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20B"/>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B3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6C0"/>
    <w:rsid w:val="009A09D5"/>
    <w:rsid w:val="009A0A89"/>
    <w:rsid w:val="009A1298"/>
    <w:rsid w:val="009A1338"/>
    <w:rsid w:val="009A15BA"/>
    <w:rsid w:val="009A1604"/>
    <w:rsid w:val="009A19AB"/>
    <w:rsid w:val="009A231D"/>
    <w:rsid w:val="009A254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0ECB"/>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493"/>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5D"/>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C6"/>
    <w:rsid w:val="009D71D0"/>
    <w:rsid w:val="009D756C"/>
    <w:rsid w:val="009D77D0"/>
    <w:rsid w:val="009D785E"/>
    <w:rsid w:val="009D7A32"/>
    <w:rsid w:val="009D7B41"/>
    <w:rsid w:val="009D7E85"/>
    <w:rsid w:val="009E0741"/>
    <w:rsid w:val="009E0CD6"/>
    <w:rsid w:val="009E0FD3"/>
    <w:rsid w:val="009E10EA"/>
    <w:rsid w:val="009E114A"/>
    <w:rsid w:val="009E125B"/>
    <w:rsid w:val="009E128C"/>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8F6"/>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350"/>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2B1"/>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3D92"/>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9EC"/>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066"/>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CBE"/>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ACF"/>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B7"/>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9D6"/>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7DE"/>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4F08"/>
    <w:rsid w:val="00B65683"/>
    <w:rsid w:val="00B65716"/>
    <w:rsid w:val="00B659EB"/>
    <w:rsid w:val="00B65B3E"/>
    <w:rsid w:val="00B65B73"/>
    <w:rsid w:val="00B65D79"/>
    <w:rsid w:val="00B66078"/>
    <w:rsid w:val="00B660A5"/>
    <w:rsid w:val="00B6652D"/>
    <w:rsid w:val="00B66577"/>
    <w:rsid w:val="00B668AE"/>
    <w:rsid w:val="00B6722D"/>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0B"/>
    <w:rsid w:val="00B90DCB"/>
    <w:rsid w:val="00B9115F"/>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2CB8"/>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88"/>
    <w:rsid w:val="00BE75FD"/>
    <w:rsid w:val="00BE7F15"/>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199"/>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0F4D"/>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5D6"/>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BA8"/>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5EB2"/>
    <w:rsid w:val="00CB6438"/>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7AB"/>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0F9"/>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2"/>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1FFE"/>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4FF"/>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09AD"/>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E42"/>
    <w:rsid w:val="00D72F71"/>
    <w:rsid w:val="00D730A3"/>
    <w:rsid w:val="00D732A0"/>
    <w:rsid w:val="00D73760"/>
    <w:rsid w:val="00D73772"/>
    <w:rsid w:val="00D739F4"/>
    <w:rsid w:val="00D73AFD"/>
    <w:rsid w:val="00D73D12"/>
    <w:rsid w:val="00D7482B"/>
    <w:rsid w:val="00D749EA"/>
    <w:rsid w:val="00D749EB"/>
    <w:rsid w:val="00D74AE3"/>
    <w:rsid w:val="00D74BFD"/>
    <w:rsid w:val="00D74E18"/>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11"/>
    <w:rsid w:val="00D91278"/>
    <w:rsid w:val="00D91495"/>
    <w:rsid w:val="00D9175F"/>
    <w:rsid w:val="00D91BF3"/>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0ED0"/>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3F5E"/>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4DE"/>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AC5"/>
    <w:rsid w:val="00E20DDF"/>
    <w:rsid w:val="00E20F22"/>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634"/>
    <w:rsid w:val="00E477DD"/>
    <w:rsid w:val="00E47A80"/>
    <w:rsid w:val="00E47C76"/>
    <w:rsid w:val="00E47CE7"/>
    <w:rsid w:val="00E50618"/>
    <w:rsid w:val="00E50B6D"/>
    <w:rsid w:val="00E51A1C"/>
    <w:rsid w:val="00E51AC1"/>
    <w:rsid w:val="00E51F00"/>
    <w:rsid w:val="00E525EF"/>
    <w:rsid w:val="00E529B7"/>
    <w:rsid w:val="00E52CBF"/>
    <w:rsid w:val="00E533D0"/>
    <w:rsid w:val="00E533F3"/>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2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41D"/>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5B0F"/>
    <w:rsid w:val="00EA61B6"/>
    <w:rsid w:val="00EA6E54"/>
    <w:rsid w:val="00EA754F"/>
    <w:rsid w:val="00EA75AF"/>
    <w:rsid w:val="00EA7655"/>
    <w:rsid w:val="00EA79FD"/>
    <w:rsid w:val="00EA7B7B"/>
    <w:rsid w:val="00EB0119"/>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383"/>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2FF8"/>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977"/>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4EB"/>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7A6"/>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C2B"/>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B01"/>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366"/>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9CE"/>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2B8"/>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5C2"/>
    <w:rsid w:val="00F70A3E"/>
    <w:rsid w:val="00F70BBA"/>
    <w:rsid w:val="00F70E71"/>
    <w:rsid w:val="00F70F82"/>
    <w:rsid w:val="00F712AC"/>
    <w:rsid w:val="00F713ED"/>
    <w:rsid w:val="00F71515"/>
    <w:rsid w:val="00F71875"/>
    <w:rsid w:val="00F71EBC"/>
    <w:rsid w:val="00F71FA5"/>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5C8"/>
    <w:rsid w:val="00F835D3"/>
    <w:rsid w:val="00F838A3"/>
    <w:rsid w:val="00F83A6C"/>
    <w:rsid w:val="00F83A92"/>
    <w:rsid w:val="00F83E82"/>
    <w:rsid w:val="00F83F5F"/>
    <w:rsid w:val="00F83FF4"/>
    <w:rsid w:val="00F8462D"/>
    <w:rsid w:val="00F8551B"/>
    <w:rsid w:val="00F855D3"/>
    <w:rsid w:val="00F85612"/>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3E"/>
    <w:rsid w:val="00FA127F"/>
    <w:rsid w:val="00FA1504"/>
    <w:rsid w:val="00FA15FA"/>
    <w:rsid w:val="00FA1AD3"/>
    <w:rsid w:val="00FA23E9"/>
    <w:rsid w:val="00FA28A6"/>
    <w:rsid w:val="00FA29CE"/>
    <w:rsid w:val="00FA2C4F"/>
    <w:rsid w:val="00FA2C60"/>
    <w:rsid w:val="00FA2EB8"/>
    <w:rsid w:val="00FA351F"/>
    <w:rsid w:val="00FA395E"/>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94"/>
    <w:rsid w:val="00FC74EE"/>
    <w:rsid w:val="00FC794C"/>
    <w:rsid w:val="00FC7D02"/>
    <w:rsid w:val="00FD0887"/>
    <w:rsid w:val="00FD09C4"/>
    <w:rsid w:val="00FD0E38"/>
    <w:rsid w:val="00FD0F22"/>
    <w:rsid w:val="00FD0F9A"/>
    <w:rsid w:val="00FD1072"/>
    <w:rsid w:val="00FD126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A68"/>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B2B3B603-7DA3-4101-90B4-53B7AB0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2025-09-05T19:51:00Z</cp:lastPrinted>
  <dcterms:created xsi:type="dcterms:W3CDTF">2025-07-30T14:42:00Z</dcterms:created>
  <dcterms:modified xsi:type="dcterms:W3CDTF">2025-09-05T19:52:00Z</dcterms:modified>
</cp:coreProperties>
</file>