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5608253C" w:rsidR="00852164" w:rsidRPr="00DF3033" w:rsidRDefault="005F787A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165832">
        <w:rPr>
          <w:b/>
          <w:sz w:val="24"/>
          <w:szCs w:val="24"/>
        </w:rPr>
        <w:t>e</w:t>
      </w:r>
      <w:r w:rsidR="00C0100C">
        <w:rPr>
          <w:b/>
          <w:sz w:val="24"/>
          <w:szCs w:val="24"/>
        </w:rPr>
        <w:t xml:space="preserve">sday, </w:t>
      </w:r>
      <w:r w:rsidR="0041084A">
        <w:rPr>
          <w:b/>
          <w:sz w:val="24"/>
          <w:szCs w:val="24"/>
        </w:rPr>
        <w:t>Ju</w:t>
      </w:r>
      <w:r>
        <w:rPr>
          <w:b/>
          <w:sz w:val="24"/>
          <w:szCs w:val="24"/>
        </w:rPr>
        <w:t>ly 1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</w:t>
      </w:r>
      <w:r w:rsidRPr="005F787A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July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2E05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6C8644B4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5F787A">
        <w:rPr>
          <w:sz w:val="24"/>
          <w:szCs w:val="24"/>
        </w:rPr>
        <w:t>TU</w:t>
      </w:r>
      <w:r w:rsidR="00165832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JU</w:t>
      </w:r>
      <w:r w:rsidR="005F787A">
        <w:rPr>
          <w:sz w:val="24"/>
          <w:szCs w:val="24"/>
        </w:rPr>
        <w:t>LY 1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r w:rsidR="00CF0562">
        <w:rPr>
          <w:sz w:val="24"/>
          <w:szCs w:val="24"/>
        </w:rPr>
        <w:t xml:space="preserve"> </w:t>
      </w:r>
    </w:p>
    <w:p w14:paraId="027B8192" w14:textId="77777777" w:rsidR="00110F6B" w:rsidRDefault="009E43D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757E5D28" w14:textId="715DDC54" w:rsidR="005F787A" w:rsidRDefault="005F787A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COFFEE WITH THE MAYOR</w:t>
      </w:r>
    </w:p>
    <w:p w14:paraId="321A9B7D" w14:textId="42D15F25" w:rsidR="005F787A" w:rsidRPr="005F787A" w:rsidRDefault="005F787A" w:rsidP="005F787A">
      <w:pPr>
        <w:rPr>
          <w:sz w:val="24"/>
          <w:szCs w:val="24"/>
        </w:rPr>
      </w:pPr>
      <w:r w:rsidRPr="005F787A">
        <w:rPr>
          <w:sz w:val="24"/>
          <w:szCs w:val="24"/>
        </w:rPr>
        <w:t>The Commissioners attended the Coffee with the Mayor held on Thursday morning, June 26</w:t>
      </w:r>
      <w:r w:rsidRPr="005F787A">
        <w:rPr>
          <w:sz w:val="24"/>
          <w:szCs w:val="24"/>
          <w:vertAlign w:val="superscript"/>
        </w:rPr>
        <w:t>th</w:t>
      </w:r>
      <w:r w:rsidRPr="005F787A">
        <w:rPr>
          <w:sz w:val="24"/>
          <w:szCs w:val="24"/>
        </w:rPr>
        <w:t xml:space="preserve"> at Precision Coffee. Adrienne Lee, County Clerk, also attended.</w:t>
      </w:r>
    </w:p>
    <w:p w14:paraId="7C30D365" w14:textId="77777777" w:rsidR="00994B33" w:rsidRDefault="00994B33" w:rsidP="003518E6">
      <w:pPr>
        <w:ind w:left="2880"/>
        <w:rPr>
          <w:b/>
          <w:bCs/>
          <w:sz w:val="24"/>
          <w:szCs w:val="24"/>
        </w:rPr>
      </w:pPr>
    </w:p>
    <w:p w14:paraId="1900F103" w14:textId="430E6A3D" w:rsidR="00994B33" w:rsidRDefault="00994B3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ROADS</w:t>
      </w:r>
    </w:p>
    <w:p w14:paraId="68229321" w14:textId="76A017EE" w:rsidR="00994B33" w:rsidRPr="00994B33" w:rsidRDefault="00994B33" w:rsidP="00994B33">
      <w:pPr>
        <w:rPr>
          <w:sz w:val="24"/>
          <w:szCs w:val="24"/>
        </w:rPr>
      </w:pPr>
      <w:r w:rsidRPr="00994B33">
        <w:rPr>
          <w:sz w:val="24"/>
          <w:szCs w:val="24"/>
        </w:rPr>
        <w:t>Commissioner Shorten returned a call to Jack Daniels concerning a road in Virgil Township.</w:t>
      </w:r>
    </w:p>
    <w:p w14:paraId="2FDA5DD1" w14:textId="77777777" w:rsidR="00994B33" w:rsidRPr="00994B33" w:rsidRDefault="00994B33" w:rsidP="003518E6">
      <w:pPr>
        <w:ind w:left="2880"/>
        <w:rPr>
          <w:sz w:val="24"/>
          <w:szCs w:val="24"/>
        </w:rPr>
      </w:pPr>
    </w:p>
    <w:p w14:paraId="347A5776" w14:textId="2842741A" w:rsidR="00994B33" w:rsidRPr="00994B33" w:rsidRDefault="00994B33" w:rsidP="00994B33">
      <w:pPr>
        <w:rPr>
          <w:sz w:val="24"/>
          <w:szCs w:val="24"/>
        </w:rPr>
      </w:pPr>
      <w:r w:rsidRPr="00994B33">
        <w:rPr>
          <w:sz w:val="24"/>
          <w:szCs w:val="24"/>
        </w:rPr>
        <w:t>Commissioner Wilson returned a call to Cindy Lathrop concerning a road in</w:t>
      </w:r>
      <w:r w:rsidR="000E1032">
        <w:rPr>
          <w:sz w:val="24"/>
          <w:szCs w:val="24"/>
        </w:rPr>
        <w:t xml:space="preserve"> Drywood</w:t>
      </w:r>
      <w:r w:rsidRPr="00994B33">
        <w:rPr>
          <w:sz w:val="24"/>
          <w:szCs w:val="24"/>
        </w:rPr>
        <w:t xml:space="preserve"> Township.</w:t>
      </w:r>
    </w:p>
    <w:p w14:paraId="5BB7E3FB" w14:textId="77777777" w:rsidR="005F787A" w:rsidRDefault="005F787A" w:rsidP="003518E6">
      <w:pPr>
        <w:ind w:left="2880"/>
        <w:rPr>
          <w:b/>
          <w:bCs/>
          <w:sz w:val="24"/>
          <w:szCs w:val="24"/>
        </w:rPr>
      </w:pPr>
    </w:p>
    <w:p w14:paraId="208325A2" w14:textId="415AA856" w:rsidR="005F787A" w:rsidRDefault="00994B33" w:rsidP="00994B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COUNTY BUSINESS</w:t>
      </w:r>
    </w:p>
    <w:p w14:paraId="4E3EBBFE" w14:textId="4E501090" w:rsidR="00994B33" w:rsidRPr="00994B33" w:rsidRDefault="00994B33" w:rsidP="00994B33">
      <w:pPr>
        <w:rPr>
          <w:sz w:val="24"/>
          <w:szCs w:val="24"/>
        </w:rPr>
      </w:pPr>
      <w:r w:rsidRPr="00994B33">
        <w:rPr>
          <w:sz w:val="24"/>
          <w:szCs w:val="24"/>
        </w:rPr>
        <w:t>Adrienne Lee met with the Commissioners to discuss County issues.</w:t>
      </w:r>
    </w:p>
    <w:p w14:paraId="1A927B7B" w14:textId="77777777" w:rsidR="00994B33" w:rsidRPr="00994B33" w:rsidRDefault="00994B33" w:rsidP="003518E6">
      <w:pPr>
        <w:ind w:left="2880"/>
        <w:rPr>
          <w:sz w:val="24"/>
          <w:szCs w:val="24"/>
        </w:rPr>
      </w:pPr>
    </w:p>
    <w:p w14:paraId="5F05B81C" w14:textId="5F6879C9" w:rsidR="00994B33" w:rsidRDefault="00994B33" w:rsidP="00994B33">
      <w:pPr>
        <w:rPr>
          <w:sz w:val="24"/>
          <w:szCs w:val="24"/>
        </w:rPr>
      </w:pPr>
      <w:r w:rsidRPr="00994B33">
        <w:rPr>
          <w:sz w:val="24"/>
          <w:szCs w:val="24"/>
        </w:rPr>
        <w:t xml:space="preserve">Erik Sommer met with the Commissioners to discuss the Sheriff’s </w:t>
      </w:r>
      <w:proofErr w:type="gramStart"/>
      <w:r w:rsidRPr="00994B33">
        <w:rPr>
          <w:sz w:val="24"/>
          <w:szCs w:val="24"/>
        </w:rPr>
        <w:t>expenditures</w:t>
      </w:r>
      <w:proofErr w:type="gramEnd"/>
      <w:r w:rsidRPr="00994B33">
        <w:rPr>
          <w:sz w:val="24"/>
          <w:szCs w:val="24"/>
        </w:rPr>
        <w:t>.</w:t>
      </w:r>
    </w:p>
    <w:p w14:paraId="5E240B96" w14:textId="77777777" w:rsidR="001D005B" w:rsidRDefault="001D005B" w:rsidP="00994B33">
      <w:pPr>
        <w:rPr>
          <w:sz w:val="24"/>
          <w:szCs w:val="24"/>
        </w:rPr>
      </w:pPr>
    </w:p>
    <w:p w14:paraId="7A7FC3F4" w14:textId="75871FFE" w:rsidR="008C7ECA" w:rsidRDefault="001D005B" w:rsidP="00994B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8C7ECA">
        <w:rPr>
          <w:b/>
          <w:bCs/>
          <w:sz w:val="24"/>
          <w:szCs w:val="24"/>
        </w:rPr>
        <w:t>DISCUSSIONS</w:t>
      </w:r>
    </w:p>
    <w:p w14:paraId="3C763084" w14:textId="043C8F74" w:rsidR="008C7ECA" w:rsidRPr="00E20AC5" w:rsidRDefault="008C7ECA" w:rsidP="00994B33">
      <w:pPr>
        <w:rPr>
          <w:sz w:val="24"/>
          <w:szCs w:val="24"/>
        </w:rPr>
      </w:pPr>
      <w:r w:rsidRPr="00E20AC5">
        <w:rPr>
          <w:sz w:val="24"/>
          <w:szCs w:val="24"/>
        </w:rPr>
        <w:t xml:space="preserve">The Commissioners discussed </w:t>
      </w:r>
      <w:r w:rsidR="004F40E9" w:rsidRPr="00E20AC5">
        <w:rPr>
          <w:sz w:val="24"/>
          <w:szCs w:val="24"/>
        </w:rPr>
        <w:t>the new TV screen that has been installed in the ground floor lobby of the Courthouse</w:t>
      </w:r>
      <w:r w:rsidR="00E20AC5" w:rsidRPr="00E20AC5">
        <w:rPr>
          <w:sz w:val="24"/>
          <w:szCs w:val="24"/>
        </w:rPr>
        <w:t xml:space="preserve"> and the public announcements</w:t>
      </w:r>
      <w:r w:rsidR="00126BCD">
        <w:rPr>
          <w:sz w:val="24"/>
          <w:szCs w:val="24"/>
        </w:rPr>
        <w:t>, pictures, and other items</w:t>
      </w:r>
      <w:r w:rsidR="00E20AC5" w:rsidRPr="00E20AC5">
        <w:rPr>
          <w:sz w:val="24"/>
          <w:szCs w:val="24"/>
        </w:rPr>
        <w:t xml:space="preserve"> that will be </w:t>
      </w:r>
      <w:r w:rsidR="00126BCD">
        <w:rPr>
          <w:sz w:val="24"/>
          <w:szCs w:val="24"/>
        </w:rPr>
        <w:t>displayed</w:t>
      </w:r>
      <w:r w:rsidR="00E20AC5" w:rsidRPr="00E20AC5">
        <w:rPr>
          <w:sz w:val="24"/>
          <w:szCs w:val="24"/>
        </w:rPr>
        <w:t>.</w:t>
      </w:r>
    </w:p>
    <w:p w14:paraId="3B395F70" w14:textId="77777777" w:rsidR="000E1032" w:rsidRDefault="008C7ECA" w:rsidP="00994B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371453">
        <w:rPr>
          <w:b/>
          <w:bCs/>
          <w:sz w:val="24"/>
          <w:szCs w:val="24"/>
        </w:rPr>
        <w:t xml:space="preserve">  </w:t>
      </w:r>
    </w:p>
    <w:p w14:paraId="71EC68E0" w14:textId="69AC0FD7" w:rsidR="001D005B" w:rsidRDefault="000E1032" w:rsidP="00994B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371453">
        <w:rPr>
          <w:b/>
          <w:bCs/>
          <w:sz w:val="24"/>
          <w:szCs w:val="24"/>
        </w:rPr>
        <w:t xml:space="preserve"> </w:t>
      </w:r>
      <w:r w:rsidR="008C7ECA">
        <w:rPr>
          <w:b/>
          <w:bCs/>
          <w:sz w:val="24"/>
          <w:szCs w:val="24"/>
        </w:rPr>
        <w:t xml:space="preserve">   </w:t>
      </w:r>
      <w:r w:rsidR="001D005B">
        <w:rPr>
          <w:b/>
          <w:bCs/>
          <w:sz w:val="24"/>
          <w:szCs w:val="24"/>
        </w:rPr>
        <w:t xml:space="preserve"> </w:t>
      </w:r>
      <w:r w:rsidR="001D005B" w:rsidRPr="001D005B">
        <w:rPr>
          <w:b/>
          <w:bCs/>
          <w:sz w:val="24"/>
          <w:szCs w:val="24"/>
        </w:rPr>
        <w:t>RADIOS</w:t>
      </w:r>
    </w:p>
    <w:p w14:paraId="2CED85D7" w14:textId="46D35CAB" w:rsidR="001D005B" w:rsidRPr="001D005B" w:rsidRDefault="001D005B" w:rsidP="00994B33">
      <w:pPr>
        <w:rPr>
          <w:sz w:val="24"/>
          <w:szCs w:val="24"/>
        </w:rPr>
      </w:pPr>
      <w:r w:rsidRPr="001D005B">
        <w:rPr>
          <w:sz w:val="24"/>
          <w:szCs w:val="24"/>
        </w:rPr>
        <w:t xml:space="preserve">A meeting was held to discuss the anticipated purchase of new radios for the </w:t>
      </w:r>
      <w:proofErr w:type="gramStart"/>
      <w:r w:rsidRPr="001D005B">
        <w:rPr>
          <w:sz w:val="24"/>
          <w:szCs w:val="24"/>
        </w:rPr>
        <w:t>county</w:t>
      </w:r>
      <w:proofErr w:type="gramEnd"/>
      <w:r w:rsidRPr="001D005B">
        <w:rPr>
          <w:sz w:val="24"/>
          <w:szCs w:val="24"/>
        </w:rPr>
        <w:t xml:space="preserve"> for emergency purposes. Jonathon Ayres with Public Safety Solutions answered many questions from area emergency responders.</w:t>
      </w:r>
      <w:r>
        <w:rPr>
          <w:sz w:val="24"/>
          <w:szCs w:val="24"/>
        </w:rPr>
        <w:t xml:space="preserve"> Also attending the meeting was Derik White, Emergency Management Director; Derald Neugebauer, Chief Deputy; Leland Splitter, Vernon County Ambulance District Director; Chris Mason, Vernon County Ambulance District Treasurer; </w:t>
      </w:r>
      <w:r w:rsidR="008C7ECA">
        <w:rPr>
          <w:sz w:val="24"/>
          <w:szCs w:val="24"/>
        </w:rPr>
        <w:t xml:space="preserve">Doug </w:t>
      </w:r>
      <w:proofErr w:type="spellStart"/>
      <w:r w:rsidR="008C7ECA">
        <w:rPr>
          <w:sz w:val="24"/>
          <w:szCs w:val="24"/>
        </w:rPr>
        <w:t>Vantellman</w:t>
      </w:r>
      <w:proofErr w:type="spellEnd"/>
      <w:r w:rsidR="008C7ECA">
        <w:rPr>
          <w:sz w:val="24"/>
          <w:szCs w:val="24"/>
        </w:rPr>
        <w:t xml:space="preserve">, Schell City Fire District; Shane Clinton, Bronaugh Fire District; Zack </w:t>
      </w:r>
      <w:r w:rsidR="000E1032">
        <w:rPr>
          <w:sz w:val="24"/>
          <w:szCs w:val="24"/>
        </w:rPr>
        <w:t>Powell,</w:t>
      </w:r>
      <w:r w:rsidR="008C7ECA">
        <w:rPr>
          <w:sz w:val="24"/>
          <w:szCs w:val="24"/>
        </w:rPr>
        <w:t xml:space="preserve">          Sheldon Fire District; Dawn Jones, Nevada Daily Mail; Adrienne Lee, County Clerk and Erik Sommer, County Business Manager. </w:t>
      </w:r>
      <w:r>
        <w:rPr>
          <w:sz w:val="24"/>
          <w:szCs w:val="24"/>
        </w:rPr>
        <w:t xml:space="preserve"> </w:t>
      </w:r>
      <w:r w:rsidRPr="001D005B">
        <w:rPr>
          <w:sz w:val="24"/>
          <w:szCs w:val="24"/>
        </w:rPr>
        <w:t xml:space="preserve"> </w:t>
      </w:r>
    </w:p>
    <w:p w14:paraId="6C4300C6" w14:textId="77777777" w:rsidR="005F787A" w:rsidRDefault="005F787A" w:rsidP="003518E6">
      <w:pPr>
        <w:ind w:left="2880"/>
        <w:rPr>
          <w:b/>
          <w:bCs/>
          <w:sz w:val="24"/>
          <w:szCs w:val="24"/>
        </w:rPr>
      </w:pPr>
    </w:p>
    <w:p w14:paraId="7C6C6964" w14:textId="55391A85" w:rsidR="00E20AC5" w:rsidRPr="00E20AC5" w:rsidRDefault="00E20AC5" w:rsidP="00E20AC5">
      <w:pPr>
        <w:rPr>
          <w:sz w:val="24"/>
          <w:szCs w:val="24"/>
        </w:rPr>
      </w:pPr>
      <w:bookmarkStart w:id="0" w:name="_Hlk202275386"/>
      <w:r w:rsidRPr="00E20AC5">
        <w:rPr>
          <w:sz w:val="24"/>
          <w:szCs w:val="24"/>
        </w:rPr>
        <w:t xml:space="preserve">Commissioner Thompson made a motion to accept quote #1539 from Public Safety Solutions </w:t>
      </w:r>
      <w:r w:rsidR="009B2A6E">
        <w:rPr>
          <w:sz w:val="24"/>
          <w:szCs w:val="24"/>
        </w:rPr>
        <w:t xml:space="preserve">MO, LLC issued June 13, </w:t>
      </w:r>
      <w:proofErr w:type="gramStart"/>
      <w:r w:rsidR="009B2A6E">
        <w:rPr>
          <w:sz w:val="24"/>
          <w:szCs w:val="24"/>
        </w:rPr>
        <w:t>2025</w:t>
      </w:r>
      <w:proofErr w:type="gramEnd"/>
      <w:r w:rsidR="009B2A6E">
        <w:rPr>
          <w:sz w:val="24"/>
          <w:szCs w:val="24"/>
        </w:rPr>
        <w:t xml:space="preserve"> </w:t>
      </w:r>
      <w:r w:rsidRPr="00E20AC5">
        <w:rPr>
          <w:sz w:val="24"/>
          <w:szCs w:val="24"/>
        </w:rPr>
        <w:t>in the amount of $1,763,966.48</w:t>
      </w:r>
      <w:r>
        <w:rPr>
          <w:sz w:val="24"/>
          <w:szCs w:val="24"/>
        </w:rPr>
        <w:t xml:space="preserve"> for the purchase of </w:t>
      </w:r>
      <w:r w:rsidR="009B2A6E">
        <w:rPr>
          <w:sz w:val="24"/>
          <w:szCs w:val="24"/>
        </w:rPr>
        <w:t xml:space="preserve">a countywide </w:t>
      </w:r>
      <w:proofErr w:type="spellStart"/>
      <w:r>
        <w:rPr>
          <w:sz w:val="24"/>
          <w:szCs w:val="24"/>
        </w:rPr>
        <w:t>Moswin</w:t>
      </w:r>
      <w:proofErr w:type="spellEnd"/>
      <w:r>
        <w:rPr>
          <w:sz w:val="24"/>
          <w:szCs w:val="24"/>
        </w:rPr>
        <w:t xml:space="preserve"> </w:t>
      </w:r>
      <w:r w:rsidR="009B2A6E">
        <w:rPr>
          <w:sz w:val="24"/>
          <w:szCs w:val="24"/>
        </w:rPr>
        <w:t>Communication System</w:t>
      </w:r>
      <w:r w:rsidRPr="00E20AC5">
        <w:rPr>
          <w:sz w:val="24"/>
          <w:szCs w:val="24"/>
        </w:rPr>
        <w:t>. The county will work with emergency agenc</w:t>
      </w:r>
      <w:r w:rsidR="009B2A6E">
        <w:rPr>
          <w:sz w:val="24"/>
          <w:szCs w:val="24"/>
        </w:rPr>
        <w:t>ies</w:t>
      </w:r>
      <w:r w:rsidRPr="00E20AC5">
        <w:rPr>
          <w:sz w:val="24"/>
          <w:szCs w:val="24"/>
        </w:rPr>
        <w:t xml:space="preserve"> </w:t>
      </w:r>
      <w:r w:rsidR="009B2A6E">
        <w:rPr>
          <w:sz w:val="24"/>
          <w:szCs w:val="24"/>
        </w:rPr>
        <w:t xml:space="preserve">(City, Fire, Police and Ambulance) </w:t>
      </w:r>
      <w:r w:rsidRPr="00E20AC5">
        <w:rPr>
          <w:sz w:val="24"/>
          <w:szCs w:val="24"/>
        </w:rPr>
        <w:t>regarding financing up to 1</w:t>
      </w:r>
      <w:r w:rsidR="009B2A6E">
        <w:rPr>
          <w:sz w:val="24"/>
          <w:szCs w:val="24"/>
        </w:rPr>
        <w:t>,763,966.48.</w:t>
      </w:r>
      <w:r w:rsidRPr="00E20AC5">
        <w:rPr>
          <w:sz w:val="24"/>
          <w:szCs w:val="24"/>
        </w:rPr>
        <w:t xml:space="preserve"> Commissioner Shorten seconded the motion. All voted yes to </w:t>
      </w:r>
      <w:proofErr w:type="gramStart"/>
      <w:r w:rsidRPr="00E20AC5">
        <w:rPr>
          <w:sz w:val="24"/>
          <w:szCs w:val="24"/>
        </w:rPr>
        <w:t>approve</w:t>
      </w:r>
      <w:proofErr w:type="gramEnd"/>
      <w:r w:rsidRPr="00E20AC5">
        <w:rPr>
          <w:sz w:val="24"/>
          <w:szCs w:val="24"/>
        </w:rPr>
        <w:t>.</w:t>
      </w:r>
    </w:p>
    <w:bookmarkEnd w:id="0"/>
    <w:p w14:paraId="6E9474C3" w14:textId="77777777" w:rsidR="005F787A" w:rsidRDefault="005F787A" w:rsidP="003518E6">
      <w:pPr>
        <w:ind w:left="2880"/>
        <w:rPr>
          <w:b/>
          <w:bCs/>
          <w:sz w:val="24"/>
          <w:szCs w:val="24"/>
        </w:rPr>
      </w:pPr>
    </w:p>
    <w:p w14:paraId="345C3432" w14:textId="12682DC7" w:rsidR="005F787A" w:rsidRDefault="00232F14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0E1032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LIQUOR LICENSE</w:t>
      </w:r>
    </w:p>
    <w:p w14:paraId="2B4BB447" w14:textId="21548927" w:rsidR="00232F14" w:rsidRDefault="00232F14" w:rsidP="00232F14">
      <w:pPr>
        <w:rPr>
          <w:sz w:val="24"/>
          <w:szCs w:val="24"/>
        </w:rPr>
      </w:pPr>
      <w:r>
        <w:rPr>
          <w:sz w:val="24"/>
          <w:szCs w:val="24"/>
        </w:rPr>
        <w:t xml:space="preserve">Commissioner Shorten reviewed and approved an application for a license for Original Package 5% to </w:t>
      </w:r>
      <w:proofErr w:type="spellStart"/>
      <w:r>
        <w:rPr>
          <w:sz w:val="24"/>
          <w:szCs w:val="24"/>
        </w:rPr>
        <w:t>Highley’s</w:t>
      </w:r>
      <w:proofErr w:type="spellEnd"/>
      <w:r>
        <w:rPr>
          <w:sz w:val="24"/>
          <w:szCs w:val="24"/>
        </w:rPr>
        <w:t xml:space="preserve"> Alignment and Automotive, Inc., doing business as 54 Shooters Supply, located at </w:t>
      </w:r>
      <w:r w:rsidR="0052736C">
        <w:rPr>
          <w:sz w:val="24"/>
          <w:szCs w:val="24"/>
        </w:rPr>
        <w:t>20230 E 54 Hwy</w:t>
      </w:r>
      <w:r>
        <w:rPr>
          <w:sz w:val="24"/>
          <w:szCs w:val="24"/>
        </w:rPr>
        <w:t xml:space="preserve"> in the City of Nevada, the County of Vernon, in the State of Missouri, for 12 months ending June 30, 2026. </w:t>
      </w:r>
    </w:p>
    <w:p w14:paraId="25555253" w14:textId="77777777" w:rsidR="00126BCD" w:rsidRDefault="0052736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727D5632" w14:textId="38C0E45A" w:rsidR="005F787A" w:rsidRDefault="000E103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52736C">
        <w:rPr>
          <w:b/>
          <w:bCs/>
          <w:sz w:val="24"/>
          <w:szCs w:val="24"/>
        </w:rPr>
        <w:t>INVOICES AND CHECKS</w:t>
      </w:r>
    </w:p>
    <w:p w14:paraId="28FA5026" w14:textId="3101F060" w:rsidR="0052736C" w:rsidRDefault="0052736C" w:rsidP="0052736C">
      <w:pPr>
        <w:rPr>
          <w:sz w:val="24"/>
          <w:szCs w:val="24"/>
        </w:rPr>
      </w:pPr>
      <w:r w:rsidRPr="0052736C">
        <w:rPr>
          <w:sz w:val="24"/>
          <w:szCs w:val="24"/>
        </w:rPr>
        <w:t>The Commissioners approved invoices and signed checks.</w:t>
      </w:r>
    </w:p>
    <w:p w14:paraId="2BEB950C" w14:textId="77777777" w:rsidR="00126BCD" w:rsidRDefault="00126BCD" w:rsidP="0052736C">
      <w:pPr>
        <w:rPr>
          <w:sz w:val="24"/>
          <w:szCs w:val="24"/>
        </w:rPr>
      </w:pPr>
    </w:p>
    <w:p w14:paraId="17045F35" w14:textId="6FA5424B" w:rsidR="0052736C" w:rsidRDefault="0052736C" w:rsidP="005273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0E1032">
        <w:rPr>
          <w:b/>
          <w:bCs/>
          <w:sz w:val="24"/>
          <w:szCs w:val="24"/>
        </w:rPr>
        <w:t xml:space="preserve">         </w:t>
      </w:r>
      <w:r w:rsidRPr="0052736C">
        <w:rPr>
          <w:b/>
          <w:bCs/>
          <w:sz w:val="24"/>
          <w:szCs w:val="24"/>
        </w:rPr>
        <w:t>TIME SHEETS AND PAYROLL</w:t>
      </w:r>
    </w:p>
    <w:p w14:paraId="37AA71D3" w14:textId="581A8520" w:rsidR="0052736C" w:rsidRPr="0052736C" w:rsidRDefault="0052736C" w:rsidP="0052736C">
      <w:pPr>
        <w:rPr>
          <w:sz w:val="24"/>
          <w:szCs w:val="24"/>
        </w:rPr>
      </w:pPr>
      <w:r w:rsidRPr="0052736C">
        <w:rPr>
          <w:sz w:val="24"/>
          <w:szCs w:val="24"/>
        </w:rPr>
        <w:t xml:space="preserve">The Commissioners </w:t>
      </w:r>
      <w:r w:rsidR="003F2E95">
        <w:rPr>
          <w:sz w:val="24"/>
          <w:szCs w:val="24"/>
        </w:rPr>
        <w:t xml:space="preserve">reviewed and </w:t>
      </w:r>
      <w:r w:rsidRPr="0052736C">
        <w:rPr>
          <w:sz w:val="24"/>
          <w:szCs w:val="24"/>
        </w:rPr>
        <w:t>approved time sheets and signed checks.</w:t>
      </w:r>
    </w:p>
    <w:p w14:paraId="103EB552" w14:textId="77777777" w:rsidR="005F787A" w:rsidRDefault="005F787A" w:rsidP="003518E6">
      <w:pPr>
        <w:ind w:left="2880"/>
        <w:rPr>
          <w:b/>
          <w:bCs/>
          <w:sz w:val="24"/>
          <w:szCs w:val="24"/>
        </w:rPr>
      </w:pPr>
    </w:p>
    <w:p w14:paraId="4557136C" w14:textId="68ED0B76" w:rsidR="000E5DB8" w:rsidRDefault="005E1F7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</w:t>
      </w:r>
    </w:p>
    <w:p w14:paraId="2BA47715" w14:textId="77777777" w:rsidR="000E5DB8" w:rsidRDefault="000E5DB8" w:rsidP="003518E6">
      <w:pPr>
        <w:ind w:left="2880"/>
        <w:rPr>
          <w:b/>
          <w:bCs/>
          <w:sz w:val="24"/>
          <w:szCs w:val="24"/>
        </w:rPr>
      </w:pPr>
    </w:p>
    <w:p w14:paraId="49463972" w14:textId="77777777" w:rsidR="000E5DB8" w:rsidRDefault="000E5DB8" w:rsidP="003518E6">
      <w:pPr>
        <w:ind w:left="2880"/>
        <w:rPr>
          <w:b/>
          <w:bCs/>
          <w:sz w:val="24"/>
          <w:szCs w:val="24"/>
        </w:rPr>
      </w:pPr>
    </w:p>
    <w:p w14:paraId="6B980A4B" w14:textId="02978E67" w:rsidR="00852164" w:rsidRDefault="000E5DB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930844"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1680B2DC" w14:textId="77777777" w:rsidR="000E1032" w:rsidRDefault="000E1032" w:rsidP="00541EBD">
      <w:pPr>
        <w:jc w:val="both"/>
        <w:rPr>
          <w:sz w:val="24"/>
          <w:szCs w:val="24"/>
        </w:rPr>
      </w:pPr>
    </w:p>
    <w:p w14:paraId="38E91FC8" w14:textId="68DD8D40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9F4A08">
        <w:rPr>
          <w:sz w:val="24"/>
          <w:szCs w:val="24"/>
        </w:rPr>
        <w:t xml:space="preserve"> </w:t>
      </w:r>
      <w:r w:rsidR="0052736C">
        <w:rPr>
          <w:sz w:val="24"/>
          <w:szCs w:val="24"/>
        </w:rPr>
        <w:t>3:25</w:t>
      </w:r>
      <w:r w:rsidR="005F787A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5F787A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</w:t>
      </w:r>
      <w:r w:rsidR="003016A6">
        <w:rPr>
          <w:sz w:val="24"/>
          <w:szCs w:val="24"/>
        </w:rPr>
        <w:t xml:space="preserve">ly </w:t>
      </w:r>
      <w:r w:rsidR="005F787A">
        <w:rPr>
          <w:sz w:val="24"/>
          <w:szCs w:val="24"/>
        </w:rPr>
        <w:t>2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3F9A803D" w14:textId="18A5497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032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DB8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07F82"/>
    <w:rsid w:val="00110338"/>
    <w:rsid w:val="0011061F"/>
    <w:rsid w:val="00110B08"/>
    <w:rsid w:val="00110CC3"/>
    <w:rsid w:val="00110DAB"/>
    <w:rsid w:val="00110F6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BCD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E56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0AF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0F6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33CB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A6E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100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B2B3B603-7DA3-4101-90B4-53B7AB0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8</cp:revision>
  <cp:lastPrinted>2025-07-28T16:55:00Z</cp:lastPrinted>
  <dcterms:created xsi:type="dcterms:W3CDTF">2025-07-01T15:34:00Z</dcterms:created>
  <dcterms:modified xsi:type="dcterms:W3CDTF">2025-07-28T17:03:00Z</dcterms:modified>
</cp:coreProperties>
</file>