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E15BB1D" w:rsidR="00852164" w:rsidRPr="00DF3033" w:rsidRDefault="00165832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</w:t>
      </w:r>
      <w:r w:rsidR="0041084A">
        <w:rPr>
          <w:b/>
          <w:sz w:val="24"/>
          <w:szCs w:val="24"/>
        </w:rPr>
        <w:t xml:space="preserve">June </w:t>
      </w:r>
      <w:r w:rsidR="00A975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6</w:t>
      </w:r>
      <w:r w:rsidR="007605F1">
        <w:rPr>
          <w:b/>
          <w:sz w:val="24"/>
          <w:szCs w:val="24"/>
        </w:rPr>
        <w:t>th</w:t>
      </w:r>
      <w:r w:rsidR="0041084A">
        <w:rPr>
          <w:b/>
          <w:sz w:val="24"/>
          <w:szCs w:val="24"/>
        </w:rPr>
        <w:t xml:space="preserve"> June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015DDA0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65832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JUNE</w:t>
      </w:r>
      <w:r w:rsidR="00C0100C">
        <w:rPr>
          <w:sz w:val="24"/>
          <w:szCs w:val="24"/>
        </w:rPr>
        <w:t xml:space="preserve"> </w:t>
      </w:r>
      <w:r w:rsidR="00A9754B">
        <w:rPr>
          <w:sz w:val="24"/>
          <w:szCs w:val="24"/>
        </w:rPr>
        <w:t>1</w:t>
      </w:r>
      <w:r w:rsidR="00165832">
        <w:rPr>
          <w:sz w:val="24"/>
          <w:szCs w:val="24"/>
        </w:rPr>
        <w:t>8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619C94EA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r w:rsidR="00CF0562">
        <w:rPr>
          <w:sz w:val="24"/>
          <w:szCs w:val="24"/>
        </w:rPr>
        <w:t xml:space="preserve"> </w:t>
      </w:r>
      <w:r w:rsidR="00A45906">
        <w:rPr>
          <w:sz w:val="24"/>
          <w:szCs w:val="24"/>
        </w:rPr>
        <w:t xml:space="preserve">ABSENT: JOE WILSON, PRESIDING </w:t>
      </w:r>
      <w:proofErr w:type="gramStart"/>
      <w:r w:rsidR="00A45906">
        <w:rPr>
          <w:sz w:val="24"/>
          <w:szCs w:val="24"/>
        </w:rPr>
        <w:t>COMMISSIONER;</w:t>
      </w:r>
      <w:proofErr w:type="gramEnd"/>
    </w:p>
    <w:p w14:paraId="69EA9644" w14:textId="77777777" w:rsidR="00044A84" w:rsidRDefault="00044A84" w:rsidP="00044A84">
      <w:pPr>
        <w:ind w:left="2880"/>
        <w:rPr>
          <w:b/>
          <w:bCs/>
          <w:sz w:val="24"/>
          <w:szCs w:val="24"/>
        </w:rPr>
      </w:pPr>
    </w:p>
    <w:p w14:paraId="7C7DFC8D" w14:textId="6F7BC12A" w:rsidR="002B4197" w:rsidRDefault="002B4197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525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DISCUSSIONS</w:t>
      </w:r>
    </w:p>
    <w:p w14:paraId="6D6128BD" w14:textId="3740BC49" w:rsidR="002B4197" w:rsidRDefault="002B4197" w:rsidP="002B4197">
      <w:pPr>
        <w:rPr>
          <w:sz w:val="24"/>
          <w:szCs w:val="24"/>
        </w:rPr>
      </w:pPr>
      <w:r w:rsidRPr="002B4197">
        <w:rPr>
          <w:sz w:val="24"/>
          <w:szCs w:val="24"/>
        </w:rPr>
        <w:t>The Commissioners discussed applications that will be sent to FEMA concerning the April 2</w:t>
      </w:r>
      <w:r w:rsidRPr="002B4197">
        <w:rPr>
          <w:sz w:val="24"/>
          <w:szCs w:val="24"/>
          <w:vertAlign w:val="superscript"/>
        </w:rPr>
        <w:t>nd</w:t>
      </w:r>
      <w:r w:rsidRPr="002B4197">
        <w:rPr>
          <w:sz w:val="24"/>
          <w:szCs w:val="24"/>
        </w:rPr>
        <w:t xml:space="preserve"> tornado damage that occurred in the county</w:t>
      </w:r>
      <w:r>
        <w:rPr>
          <w:sz w:val="24"/>
          <w:szCs w:val="24"/>
        </w:rPr>
        <w:t xml:space="preserve"> and gave updates on other ongoing projects.</w:t>
      </w:r>
    </w:p>
    <w:p w14:paraId="6EBEED25" w14:textId="77777777" w:rsidR="002B4197" w:rsidRPr="002B4197" w:rsidRDefault="002B4197" w:rsidP="002B4197">
      <w:pPr>
        <w:rPr>
          <w:sz w:val="24"/>
          <w:szCs w:val="24"/>
        </w:rPr>
      </w:pPr>
    </w:p>
    <w:p w14:paraId="4BE77136" w14:textId="5D9A70E4" w:rsidR="002B4197" w:rsidRDefault="002B4197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ROAD AND BRIDGE</w:t>
      </w:r>
    </w:p>
    <w:p w14:paraId="6A2706EE" w14:textId="2AE15A28" w:rsidR="002B4197" w:rsidRPr="002B4197" w:rsidRDefault="002B4197" w:rsidP="002B4197">
      <w:pPr>
        <w:rPr>
          <w:sz w:val="24"/>
          <w:szCs w:val="24"/>
        </w:rPr>
      </w:pPr>
      <w:r w:rsidRPr="002B4197">
        <w:rPr>
          <w:sz w:val="24"/>
          <w:szCs w:val="24"/>
        </w:rPr>
        <w:t>Mike Reasoner, Road and Bridge Foreman, visited the Commission to deliver a report on the April 2</w:t>
      </w:r>
      <w:r w:rsidRPr="002B4197">
        <w:rPr>
          <w:sz w:val="24"/>
          <w:szCs w:val="24"/>
          <w:vertAlign w:val="superscript"/>
        </w:rPr>
        <w:t>nd</w:t>
      </w:r>
      <w:r w:rsidRPr="002B4197">
        <w:rPr>
          <w:sz w:val="24"/>
          <w:szCs w:val="24"/>
        </w:rPr>
        <w:t xml:space="preserve"> tornado </w:t>
      </w:r>
      <w:r w:rsidR="00D5250F" w:rsidRPr="002B4197">
        <w:rPr>
          <w:sz w:val="24"/>
          <w:szCs w:val="24"/>
        </w:rPr>
        <w:t>clean-up</w:t>
      </w:r>
      <w:r w:rsidR="00146C4D">
        <w:rPr>
          <w:sz w:val="24"/>
          <w:szCs w:val="24"/>
        </w:rPr>
        <w:t xml:space="preserve"> process.</w:t>
      </w:r>
    </w:p>
    <w:p w14:paraId="006BE41C" w14:textId="77777777" w:rsidR="002B4197" w:rsidRDefault="002B4197" w:rsidP="00044A84">
      <w:pPr>
        <w:ind w:left="2880"/>
        <w:rPr>
          <w:b/>
          <w:bCs/>
          <w:sz w:val="24"/>
          <w:szCs w:val="24"/>
        </w:rPr>
      </w:pPr>
    </w:p>
    <w:p w14:paraId="09F0E9A9" w14:textId="2F1093E3" w:rsidR="00146C4D" w:rsidRDefault="00146C4D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373DB0">
        <w:rPr>
          <w:b/>
          <w:bCs/>
          <w:sz w:val="24"/>
          <w:szCs w:val="24"/>
        </w:rPr>
        <w:t xml:space="preserve">  FAIRGROUNDS</w:t>
      </w:r>
    </w:p>
    <w:p w14:paraId="4A16FB9E" w14:textId="462E0B1B" w:rsidR="00373DB0" w:rsidRPr="00373DB0" w:rsidRDefault="00373DB0" w:rsidP="00373DB0">
      <w:pPr>
        <w:rPr>
          <w:sz w:val="24"/>
          <w:szCs w:val="24"/>
        </w:rPr>
      </w:pPr>
      <w:r w:rsidRPr="00373DB0">
        <w:rPr>
          <w:sz w:val="24"/>
          <w:szCs w:val="24"/>
        </w:rPr>
        <w:t>Commissioner Shorten visited the Fairgrounds to check on the progress of the new improvements.</w:t>
      </w:r>
    </w:p>
    <w:p w14:paraId="5650522C" w14:textId="34277462" w:rsidR="002B4197" w:rsidRDefault="00880B1D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952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KAYSINGER BASIN</w:t>
      </w:r>
    </w:p>
    <w:p w14:paraId="216289C6" w14:textId="214E0F0A" w:rsidR="00880B1D" w:rsidRPr="00C952B7" w:rsidRDefault="00FE0D7E" w:rsidP="00C952B7">
      <w:pPr>
        <w:rPr>
          <w:sz w:val="24"/>
          <w:szCs w:val="24"/>
        </w:rPr>
      </w:pPr>
      <w:r w:rsidRPr="00FE0D7E">
        <w:rPr>
          <w:sz w:val="24"/>
          <w:szCs w:val="24"/>
        </w:rPr>
        <w:t xml:space="preserve">Hawthorn Bank employee </w:t>
      </w:r>
      <w:r w:rsidR="00C952B7" w:rsidRPr="00FE0D7E">
        <w:rPr>
          <w:sz w:val="24"/>
          <w:szCs w:val="24"/>
        </w:rPr>
        <w:t>Lisa</w:t>
      </w:r>
      <w:r w:rsidR="00C952B7" w:rsidRPr="00C952B7">
        <w:rPr>
          <w:sz w:val="24"/>
          <w:szCs w:val="24"/>
        </w:rPr>
        <w:t xml:space="preserve"> visited </w:t>
      </w:r>
      <w:r w:rsidR="00C952B7">
        <w:rPr>
          <w:sz w:val="24"/>
          <w:szCs w:val="24"/>
        </w:rPr>
        <w:t xml:space="preserve">the office </w:t>
      </w:r>
      <w:r w:rsidR="00C952B7" w:rsidRPr="00C952B7">
        <w:rPr>
          <w:sz w:val="24"/>
          <w:szCs w:val="24"/>
        </w:rPr>
        <w:t>to have Commissioner Thompson sign a signature card as a Kaysinger</w:t>
      </w:r>
      <w:r>
        <w:rPr>
          <w:sz w:val="24"/>
          <w:szCs w:val="24"/>
        </w:rPr>
        <w:t xml:space="preserve"> Basin</w:t>
      </w:r>
      <w:r w:rsidR="00C952B7" w:rsidRPr="00C952B7">
        <w:rPr>
          <w:sz w:val="24"/>
          <w:szCs w:val="24"/>
        </w:rPr>
        <w:t xml:space="preserve"> board member for </w:t>
      </w:r>
      <w:r w:rsidR="00C952B7" w:rsidRPr="00FE0D7E">
        <w:rPr>
          <w:sz w:val="24"/>
          <w:szCs w:val="24"/>
        </w:rPr>
        <w:t>banking</w:t>
      </w:r>
      <w:r w:rsidR="00C952B7" w:rsidRPr="00C952B7">
        <w:rPr>
          <w:sz w:val="24"/>
          <w:szCs w:val="24"/>
        </w:rPr>
        <w:t xml:space="preserve"> purposes.</w:t>
      </w:r>
    </w:p>
    <w:p w14:paraId="12638D6C" w14:textId="77777777" w:rsidR="002B4197" w:rsidRDefault="002B4197" w:rsidP="00044A84">
      <w:pPr>
        <w:ind w:left="2880"/>
        <w:rPr>
          <w:b/>
          <w:bCs/>
          <w:sz w:val="24"/>
          <w:szCs w:val="24"/>
        </w:rPr>
      </w:pPr>
    </w:p>
    <w:p w14:paraId="1D4ACE8B" w14:textId="3D53F013" w:rsidR="002B4197" w:rsidRDefault="00C952B7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A18E2">
        <w:rPr>
          <w:b/>
          <w:bCs/>
          <w:sz w:val="24"/>
          <w:szCs w:val="24"/>
        </w:rPr>
        <w:t xml:space="preserve">  LEPC MEETING</w:t>
      </w:r>
    </w:p>
    <w:p w14:paraId="612F9218" w14:textId="62570B23" w:rsidR="002B4197" w:rsidRPr="00EA18E2" w:rsidRDefault="00EA18E2" w:rsidP="00EA18E2">
      <w:pPr>
        <w:rPr>
          <w:sz w:val="24"/>
          <w:szCs w:val="24"/>
        </w:rPr>
      </w:pPr>
      <w:r w:rsidRPr="00EA18E2">
        <w:rPr>
          <w:sz w:val="24"/>
          <w:szCs w:val="24"/>
        </w:rPr>
        <w:t xml:space="preserve">Commissioners Thompson and Shorten attended </w:t>
      </w:r>
      <w:proofErr w:type="gramStart"/>
      <w:r w:rsidRPr="00EA18E2">
        <w:rPr>
          <w:sz w:val="24"/>
          <w:szCs w:val="24"/>
        </w:rPr>
        <w:t>an</w:t>
      </w:r>
      <w:proofErr w:type="gramEnd"/>
      <w:r w:rsidRPr="00EA18E2">
        <w:rPr>
          <w:sz w:val="24"/>
          <w:szCs w:val="24"/>
        </w:rPr>
        <w:t xml:space="preserve"> LEPC meeting at the Emergency Management Office.</w:t>
      </w:r>
    </w:p>
    <w:p w14:paraId="3FB4C2E2" w14:textId="77777777" w:rsidR="002B4197" w:rsidRDefault="002B4197" w:rsidP="00044A84">
      <w:pPr>
        <w:ind w:left="2880"/>
        <w:rPr>
          <w:b/>
          <w:bCs/>
          <w:sz w:val="24"/>
          <w:szCs w:val="24"/>
        </w:rPr>
      </w:pPr>
    </w:p>
    <w:p w14:paraId="2159F223" w14:textId="467603CE" w:rsidR="002B4197" w:rsidRDefault="00D4286A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ECONOMIC DEVELOPMENT</w:t>
      </w:r>
    </w:p>
    <w:p w14:paraId="290F5C50" w14:textId="04618856" w:rsidR="00D4286A" w:rsidRPr="00D4286A" w:rsidRDefault="006C2737" w:rsidP="00D4286A">
      <w:pPr>
        <w:rPr>
          <w:sz w:val="24"/>
          <w:szCs w:val="24"/>
        </w:rPr>
      </w:pPr>
      <w:r w:rsidRPr="00400D85">
        <w:rPr>
          <w:sz w:val="24"/>
          <w:szCs w:val="24"/>
        </w:rPr>
        <w:t>Tina Cochran</w:t>
      </w:r>
      <w:r>
        <w:rPr>
          <w:sz w:val="24"/>
          <w:szCs w:val="24"/>
        </w:rPr>
        <w:t xml:space="preserve"> of Golden Heartland, LLC</w:t>
      </w:r>
      <w:r w:rsidRPr="00400D85">
        <w:rPr>
          <w:sz w:val="24"/>
          <w:szCs w:val="24"/>
        </w:rPr>
        <w:t xml:space="preserve">, </w:t>
      </w:r>
      <w:r w:rsidR="00D4286A" w:rsidRPr="00D4286A">
        <w:rPr>
          <w:sz w:val="24"/>
          <w:szCs w:val="24"/>
        </w:rPr>
        <w:t>Economic Developer</w:t>
      </w:r>
      <w:r>
        <w:rPr>
          <w:sz w:val="24"/>
          <w:szCs w:val="24"/>
        </w:rPr>
        <w:t>,</w:t>
      </w:r>
      <w:r w:rsidR="00D4286A" w:rsidRPr="00D4286A">
        <w:rPr>
          <w:sz w:val="24"/>
          <w:szCs w:val="24"/>
        </w:rPr>
        <w:t xml:space="preserve"> met with the Commission to discuss plans to </w:t>
      </w:r>
      <w:r>
        <w:rPr>
          <w:sz w:val="24"/>
          <w:szCs w:val="24"/>
        </w:rPr>
        <w:t>form</w:t>
      </w:r>
      <w:r w:rsidR="00D4286A" w:rsidRPr="00D4286A">
        <w:rPr>
          <w:sz w:val="24"/>
          <w:szCs w:val="24"/>
        </w:rPr>
        <w:t xml:space="preserve"> a board for </w:t>
      </w:r>
      <w:proofErr w:type="spellStart"/>
      <w:r w:rsidR="00D4286A" w:rsidRPr="00D4286A">
        <w:rPr>
          <w:sz w:val="24"/>
          <w:szCs w:val="24"/>
        </w:rPr>
        <w:t>BuildVCMO</w:t>
      </w:r>
      <w:proofErr w:type="spellEnd"/>
      <w:r w:rsidR="00050154">
        <w:rPr>
          <w:sz w:val="24"/>
          <w:szCs w:val="24"/>
        </w:rPr>
        <w:t>, a not-for-profit organization</w:t>
      </w:r>
      <w:r w:rsidR="00D4286A" w:rsidRPr="00D4286A">
        <w:rPr>
          <w:sz w:val="24"/>
          <w:szCs w:val="24"/>
        </w:rPr>
        <w:t>.</w:t>
      </w:r>
    </w:p>
    <w:p w14:paraId="434EED20" w14:textId="77777777" w:rsidR="002B4197" w:rsidRDefault="002B4197" w:rsidP="00044A84">
      <w:pPr>
        <w:ind w:left="2880"/>
        <w:rPr>
          <w:b/>
          <w:bCs/>
          <w:sz w:val="24"/>
          <w:szCs w:val="24"/>
        </w:rPr>
      </w:pPr>
    </w:p>
    <w:p w14:paraId="2777A441" w14:textId="278CD601" w:rsidR="00050154" w:rsidRDefault="00050154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FEMA</w:t>
      </w:r>
    </w:p>
    <w:p w14:paraId="477BE32B" w14:textId="38E1D81A" w:rsidR="00050154" w:rsidRPr="00050154" w:rsidRDefault="00050154" w:rsidP="00050154">
      <w:pPr>
        <w:rPr>
          <w:sz w:val="24"/>
          <w:szCs w:val="24"/>
        </w:rPr>
      </w:pPr>
      <w:r w:rsidRPr="00050154">
        <w:rPr>
          <w:sz w:val="24"/>
          <w:szCs w:val="24"/>
        </w:rPr>
        <w:t>Alice Garber, Blue Mound Township Clerk, called the Commission to inquire about sending damage costs from the April 2</w:t>
      </w:r>
      <w:r w:rsidRPr="00050154">
        <w:rPr>
          <w:sz w:val="24"/>
          <w:szCs w:val="24"/>
          <w:vertAlign w:val="superscript"/>
        </w:rPr>
        <w:t>nd</w:t>
      </w:r>
      <w:r w:rsidRPr="00050154">
        <w:rPr>
          <w:sz w:val="24"/>
          <w:szCs w:val="24"/>
        </w:rPr>
        <w:t xml:space="preserve"> tornado and May</w:t>
      </w:r>
      <w:r w:rsidR="00FE0D7E">
        <w:rPr>
          <w:sz w:val="24"/>
          <w:szCs w:val="24"/>
        </w:rPr>
        <w:t xml:space="preserve"> </w:t>
      </w:r>
      <w:r w:rsidRPr="00050154">
        <w:rPr>
          <w:sz w:val="24"/>
          <w:szCs w:val="24"/>
        </w:rPr>
        <w:t>floods to FEMA.</w:t>
      </w:r>
    </w:p>
    <w:p w14:paraId="7CEE8FD1" w14:textId="77777777" w:rsidR="002B4197" w:rsidRDefault="002B4197" w:rsidP="00044A84">
      <w:pPr>
        <w:ind w:left="2880"/>
        <w:rPr>
          <w:b/>
          <w:bCs/>
          <w:sz w:val="24"/>
          <w:szCs w:val="24"/>
        </w:rPr>
      </w:pPr>
    </w:p>
    <w:p w14:paraId="762D5540" w14:textId="43BFBB2B" w:rsidR="002B4197" w:rsidRDefault="00050154" w:rsidP="000501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JUNETEENTH NATIONAL INDEPENDENCE DAY</w:t>
      </w:r>
    </w:p>
    <w:p w14:paraId="13E6BB01" w14:textId="3C29EA0F" w:rsidR="00050154" w:rsidRPr="00263D20" w:rsidRDefault="00050154" w:rsidP="00050154">
      <w:pPr>
        <w:rPr>
          <w:sz w:val="24"/>
          <w:szCs w:val="24"/>
        </w:rPr>
      </w:pPr>
      <w:r w:rsidRPr="00263D20">
        <w:rPr>
          <w:sz w:val="24"/>
          <w:szCs w:val="24"/>
        </w:rPr>
        <w:t>Emails were sent out to county employees and the media stating that the Vernon County Courthouse will be closed on Thursday, June 19</w:t>
      </w:r>
      <w:r w:rsidRPr="00263D20">
        <w:rPr>
          <w:sz w:val="24"/>
          <w:szCs w:val="24"/>
          <w:vertAlign w:val="superscript"/>
        </w:rPr>
        <w:t>th</w:t>
      </w:r>
      <w:r w:rsidRPr="00263D20">
        <w:rPr>
          <w:sz w:val="24"/>
          <w:szCs w:val="24"/>
        </w:rPr>
        <w:t xml:space="preserve"> in observance of Juneteenth.</w:t>
      </w:r>
    </w:p>
    <w:p w14:paraId="76C88679" w14:textId="77777777" w:rsidR="002B4197" w:rsidRDefault="002B4197" w:rsidP="00044A84">
      <w:pPr>
        <w:ind w:left="2880"/>
        <w:rPr>
          <w:b/>
          <w:bCs/>
          <w:sz w:val="24"/>
          <w:szCs w:val="24"/>
        </w:rPr>
      </w:pPr>
    </w:p>
    <w:p w14:paraId="5932D03B" w14:textId="1292EF77" w:rsidR="002B4197" w:rsidRDefault="00263D20" w:rsidP="00044A84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LICENSES</w:t>
      </w:r>
    </w:p>
    <w:p w14:paraId="5C5CED43" w14:textId="7C417D64" w:rsidR="00263D20" w:rsidRDefault="00263D20" w:rsidP="00263D20">
      <w:pPr>
        <w:rPr>
          <w:sz w:val="24"/>
          <w:szCs w:val="24"/>
        </w:rPr>
      </w:pPr>
      <w:r>
        <w:rPr>
          <w:sz w:val="24"/>
          <w:szCs w:val="24"/>
        </w:rPr>
        <w:t>Commissioner Shorten reviewed and approved an application for a license for Sunday-Original Package Liq</w:t>
      </w:r>
      <w:r w:rsidRPr="003E1FB3">
        <w:rPr>
          <w:sz w:val="24"/>
          <w:szCs w:val="24"/>
        </w:rPr>
        <w:t>uor</w:t>
      </w:r>
      <w:r>
        <w:rPr>
          <w:sz w:val="24"/>
          <w:szCs w:val="24"/>
        </w:rPr>
        <w:t xml:space="preserve"> to Pete’s of Erie Inc, doing business as Pump N </w:t>
      </w:r>
      <w:r w:rsidR="00F921C7">
        <w:rPr>
          <w:sz w:val="24"/>
          <w:szCs w:val="24"/>
        </w:rPr>
        <w:t>Pete’s</w:t>
      </w:r>
      <w:r>
        <w:rPr>
          <w:sz w:val="24"/>
          <w:szCs w:val="24"/>
        </w:rPr>
        <w:t xml:space="preserve"> #35, located at 402 W Austin Blvd in the City of Nevada, the County of Vernon, in the State of Missouri, for 12 months ending June 30, 2026. </w:t>
      </w:r>
    </w:p>
    <w:p w14:paraId="61705BB2" w14:textId="77777777" w:rsidR="00263D20" w:rsidRDefault="00263D20" w:rsidP="00044A84">
      <w:pPr>
        <w:ind w:left="2880"/>
        <w:rPr>
          <w:b/>
          <w:bCs/>
          <w:sz w:val="24"/>
          <w:szCs w:val="24"/>
        </w:rPr>
      </w:pPr>
    </w:p>
    <w:p w14:paraId="206C6ABA" w14:textId="4E7E73BE" w:rsidR="00263D20" w:rsidRDefault="00263D20" w:rsidP="00263D20">
      <w:pPr>
        <w:rPr>
          <w:sz w:val="24"/>
          <w:szCs w:val="24"/>
        </w:rPr>
      </w:pPr>
      <w:r>
        <w:rPr>
          <w:sz w:val="24"/>
          <w:szCs w:val="24"/>
        </w:rPr>
        <w:t>Commissioner Shorten reviewed and approved an application for a license for Original Package Liq</w:t>
      </w:r>
      <w:r w:rsidRPr="003E1FB3">
        <w:rPr>
          <w:sz w:val="24"/>
          <w:szCs w:val="24"/>
        </w:rPr>
        <w:t>uor</w:t>
      </w:r>
      <w:r>
        <w:rPr>
          <w:sz w:val="24"/>
          <w:szCs w:val="24"/>
        </w:rPr>
        <w:t xml:space="preserve"> to Pete’s of Erie Inc, doing business as Pump N </w:t>
      </w:r>
      <w:r w:rsidR="00F921C7">
        <w:rPr>
          <w:sz w:val="24"/>
          <w:szCs w:val="24"/>
        </w:rPr>
        <w:t>Pete’s</w:t>
      </w:r>
      <w:r>
        <w:rPr>
          <w:sz w:val="24"/>
          <w:szCs w:val="24"/>
        </w:rPr>
        <w:t xml:space="preserve"> #35, located at 402 W Austin Blvd in the City of Nevada, the County of Vernon, in the State of Missouri, for 12 months ending June 30, 2026. </w:t>
      </w:r>
    </w:p>
    <w:p w14:paraId="6B980A4B" w14:textId="224C7684" w:rsidR="00852164" w:rsidRDefault="009E43D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D525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6D7356">
        <w:rPr>
          <w:b/>
          <w:bCs/>
          <w:sz w:val="24"/>
          <w:szCs w:val="24"/>
        </w:rPr>
        <w:t xml:space="preserve"> </w:t>
      </w:r>
      <w:r w:rsidR="009F4A08">
        <w:rPr>
          <w:b/>
          <w:bCs/>
          <w:sz w:val="24"/>
          <w:szCs w:val="24"/>
        </w:rPr>
        <w:t xml:space="preserve"> </w:t>
      </w:r>
      <w:r w:rsidR="00930844"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397EABCC" w14:textId="77777777" w:rsidR="002B4197" w:rsidRDefault="002B4197" w:rsidP="003518E6">
      <w:pPr>
        <w:ind w:left="2880"/>
        <w:rPr>
          <w:b/>
          <w:bCs/>
          <w:sz w:val="24"/>
          <w:szCs w:val="24"/>
        </w:rPr>
      </w:pPr>
    </w:p>
    <w:p w14:paraId="38E91FC8" w14:textId="62255210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9F4A08">
        <w:rPr>
          <w:sz w:val="24"/>
          <w:szCs w:val="24"/>
        </w:rPr>
        <w:t xml:space="preserve"> </w:t>
      </w:r>
      <w:r w:rsidR="00050154">
        <w:rPr>
          <w:sz w:val="24"/>
          <w:szCs w:val="24"/>
        </w:rPr>
        <w:t>3:10</w:t>
      </w:r>
      <w:r w:rsidR="002B4197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2B4197">
        <w:rPr>
          <w:sz w:val="24"/>
          <w:szCs w:val="24"/>
        </w:rPr>
        <w:t>Tu</w:t>
      </w:r>
      <w:r w:rsidR="00A45906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June</w:t>
      </w:r>
      <w:r w:rsidR="00273548">
        <w:rPr>
          <w:sz w:val="24"/>
          <w:szCs w:val="24"/>
        </w:rPr>
        <w:t xml:space="preserve"> </w:t>
      </w:r>
      <w:r w:rsidR="002B4197">
        <w:rPr>
          <w:sz w:val="24"/>
          <w:szCs w:val="24"/>
        </w:rPr>
        <w:t>24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BD5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C54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1C7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D7E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2025-07-14T20:25:00Z</cp:lastPrinted>
  <dcterms:created xsi:type="dcterms:W3CDTF">2025-06-18T14:49:00Z</dcterms:created>
  <dcterms:modified xsi:type="dcterms:W3CDTF">2025-07-14T20:26:00Z</dcterms:modified>
</cp:coreProperties>
</file>