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36EC2898" w:rsidR="00852164" w:rsidRPr="00DF3033" w:rsidRDefault="00066A46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90215B">
        <w:rPr>
          <w:b/>
          <w:sz w:val="24"/>
          <w:szCs w:val="24"/>
        </w:rPr>
        <w:t>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A3573F">
        <w:rPr>
          <w:b/>
          <w:sz w:val="24"/>
          <w:szCs w:val="24"/>
        </w:rPr>
        <w:t xml:space="preserve">February </w:t>
      </w:r>
      <w:r w:rsidR="005318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4th</w:t>
      </w:r>
      <w:r w:rsidR="00A3573F">
        <w:rPr>
          <w:b/>
          <w:sz w:val="24"/>
          <w:szCs w:val="24"/>
        </w:rPr>
        <w:t xml:space="preserve"> February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0E0500F1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066A46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A3573F">
        <w:rPr>
          <w:sz w:val="24"/>
          <w:szCs w:val="24"/>
        </w:rPr>
        <w:t>FEBR</w:t>
      </w:r>
      <w:r w:rsidR="00B76699">
        <w:rPr>
          <w:sz w:val="24"/>
          <w:szCs w:val="24"/>
        </w:rPr>
        <w:t xml:space="preserve">UARY </w:t>
      </w:r>
      <w:r w:rsidR="005318E4">
        <w:rPr>
          <w:sz w:val="24"/>
          <w:szCs w:val="24"/>
        </w:rPr>
        <w:t>1</w:t>
      </w:r>
      <w:r w:rsidR="00066A46">
        <w:rPr>
          <w:sz w:val="24"/>
          <w:szCs w:val="24"/>
        </w:rPr>
        <w:t>9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1D0C2E84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COMMISSIONER</w:t>
      </w:r>
      <w:r w:rsidR="00066A46">
        <w:rPr>
          <w:sz w:val="24"/>
          <w:szCs w:val="24"/>
        </w:rPr>
        <w:t xml:space="preserve">  ABSENT:</w:t>
      </w:r>
      <w:r w:rsidR="00066A46" w:rsidRPr="00066A46">
        <w:rPr>
          <w:sz w:val="24"/>
          <w:szCs w:val="24"/>
        </w:rPr>
        <w:t xml:space="preserve"> </w:t>
      </w:r>
      <w:r w:rsidR="00066A46">
        <w:rPr>
          <w:sz w:val="24"/>
          <w:szCs w:val="24"/>
        </w:rPr>
        <w:t>CINDY THOMPSON, NORTHERN</w:t>
      </w:r>
      <w:r w:rsidR="00066A46" w:rsidRPr="00066A46">
        <w:rPr>
          <w:sz w:val="24"/>
          <w:szCs w:val="24"/>
        </w:rPr>
        <w:t xml:space="preserve"> </w:t>
      </w:r>
      <w:proofErr w:type="gramStart"/>
      <w:r w:rsidR="00066A46">
        <w:rPr>
          <w:sz w:val="24"/>
          <w:szCs w:val="24"/>
        </w:rPr>
        <w:t>COMMISSIONER</w:t>
      </w:r>
      <w:r w:rsidR="000C6756">
        <w:rPr>
          <w:sz w:val="24"/>
          <w:szCs w:val="24"/>
        </w:rPr>
        <w:t>;</w:t>
      </w:r>
      <w:proofErr w:type="gramEnd"/>
    </w:p>
    <w:p w14:paraId="26442D6A" w14:textId="77777777" w:rsidR="00204143" w:rsidRDefault="00204143" w:rsidP="0047400B">
      <w:pPr>
        <w:rPr>
          <w:b/>
          <w:bCs/>
          <w:sz w:val="24"/>
          <w:szCs w:val="24"/>
        </w:rPr>
      </w:pPr>
    </w:p>
    <w:p w14:paraId="1D5189CA" w14:textId="2951EBB5" w:rsidR="00893755" w:rsidRDefault="00507586" w:rsidP="007329FD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TOWNSHIP MEETING</w:t>
      </w:r>
    </w:p>
    <w:p w14:paraId="727DA26D" w14:textId="4D981DC9" w:rsidR="00FB33A2" w:rsidRDefault="00507586" w:rsidP="00FB33A2">
      <w:pPr>
        <w:rPr>
          <w:sz w:val="24"/>
          <w:szCs w:val="24"/>
        </w:rPr>
      </w:pPr>
      <w:r w:rsidRPr="00507586">
        <w:rPr>
          <w:sz w:val="24"/>
          <w:szCs w:val="24"/>
        </w:rPr>
        <w:t>A Save the Date email was sent out</w:t>
      </w:r>
      <w:r>
        <w:rPr>
          <w:sz w:val="24"/>
          <w:szCs w:val="24"/>
        </w:rPr>
        <w:t xml:space="preserve"> on Thursday, February 13th</w:t>
      </w:r>
      <w:r w:rsidRPr="00507586">
        <w:rPr>
          <w:sz w:val="24"/>
          <w:szCs w:val="24"/>
        </w:rPr>
        <w:t xml:space="preserve"> to Township </w:t>
      </w:r>
      <w:r>
        <w:rPr>
          <w:sz w:val="24"/>
          <w:szCs w:val="24"/>
        </w:rPr>
        <w:t>t</w:t>
      </w:r>
      <w:r w:rsidRPr="00507586">
        <w:rPr>
          <w:sz w:val="24"/>
          <w:szCs w:val="24"/>
        </w:rPr>
        <w:t xml:space="preserve">rustees and board members in regard to the annual township meeting that will be held </w:t>
      </w:r>
      <w:r>
        <w:rPr>
          <w:sz w:val="24"/>
          <w:szCs w:val="24"/>
        </w:rPr>
        <w:t xml:space="preserve">at Centennial Hall </w:t>
      </w:r>
      <w:r w:rsidRPr="00507586">
        <w:rPr>
          <w:sz w:val="24"/>
          <w:szCs w:val="24"/>
        </w:rPr>
        <w:t>on Monday, April 2</w:t>
      </w:r>
      <w:r w:rsidR="00FB33A2">
        <w:rPr>
          <w:sz w:val="24"/>
          <w:szCs w:val="24"/>
        </w:rPr>
        <w:t>1</w:t>
      </w:r>
      <w:r w:rsidR="00FB33A2" w:rsidRPr="00FB33A2">
        <w:rPr>
          <w:sz w:val="24"/>
          <w:szCs w:val="24"/>
          <w:vertAlign w:val="superscript"/>
        </w:rPr>
        <w:t>st</w:t>
      </w:r>
      <w:r w:rsidR="00FB33A2">
        <w:rPr>
          <w:sz w:val="24"/>
          <w:szCs w:val="24"/>
        </w:rPr>
        <w:t>.</w:t>
      </w:r>
    </w:p>
    <w:p w14:paraId="52A41DBC" w14:textId="77777777" w:rsidR="00FB33A2" w:rsidRDefault="00FB33A2" w:rsidP="00FB33A2">
      <w:pPr>
        <w:rPr>
          <w:sz w:val="24"/>
          <w:szCs w:val="24"/>
        </w:rPr>
      </w:pPr>
    </w:p>
    <w:p w14:paraId="044E659C" w14:textId="5A6E2223" w:rsidR="00066A46" w:rsidRPr="00FB33A2" w:rsidRDefault="00FB33A2" w:rsidP="00FB33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  <w:r w:rsidR="006F67D4">
        <w:rPr>
          <w:b/>
          <w:bCs/>
          <w:sz w:val="24"/>
          <w:szCs w:val="24"/>
        </w:rPr>
        <w:t>OPEN FORUM</w:t>
      </w:r>
      <w:r>
        <w:rPr>
          <w:b/>
          <w:bCs/>
          <w:sz w:val="24"/>
          <w:szCs w:val="24"/>
        </w:rPr>
        <w:t>/COFFEE AND CONVERSATION</w:t>
      </w:r>
    </w:p>
    <w:p w14:paraId="213B070F" w14:textId="037DDF11" w:rsidR="006F67D4" w:rsidRPr="007329FD" w:rsidRDefault="00507586" w:rsidP="0047400B">
      <w:pPr>
        <w:rPr>
          <w:sz w:val="24"/>
          <w:szCs w:val="24"/>
        </w:rPr>
      </w:pPr>
      <w:r>
        <w:rPr>
          <w:sz w:val="24"/>
          <w:szCs w:val="24"/>
        </w:rPr>
        <w:t>All three</w:t>
      </w:r>
      <w:r w:rsidR="006F67D4" w:rsidRPr="007329FD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6F67D4" w:rsidRPr="007329FD">
        <w:rPr>
          <w:sz w:val="24"/>
          <w:szCs w:val="24"/>
        </w:rPr>
        <w:t>ommissioners</w:t>
      </w:r>
      <w:r>
        <w:rPr>
          <w:sz w:val="24"/>
          <w:szCs w:val="24"/>
        </w:rPr>
        <w:t xml:space="preserve"> </w:t>
      </w:r>
      <w:r w:rsidR="006F67D4" w:rsidRPr="007329FD">
        <w:rPr>
          <w:sz w:val="24"/>
          <w:szCs w:val="24"/>
        </w:rPr>
        <w:t>attended an open forum on Saturday, February 15</w:t>
      </w:r>
      <w:r w:rsidR="006F67D4" w:rsidRPr="00AB2C61">
        <w:rPr>
          <w:sz w:val="24"/>
          <w:szCs w:val="24"/>
          <w:vertAlign w:val="superscript"/>
        </w:rPr>
        <w:t>th</w:t>
      </w:r>
      <w:r w:rsidR="00AB2C61">
        <w:rPr>
          <w:sz w:val="24"/>
          <w:szCs w:val="24"/>
        </w:rPr>
        <w:t xml:space="preserve"> </w:t>
      </w:r>
      <w:r w:rsidR="006F67D4" w:rsidRPr="007329FD">
        <w:rPr>
          <w:sz w:val="24"/>
          <w:szCs w:val="24"/>
        </w:rPr>
        <w:t>at the Nevada</w:t>
      </w:r>
      <w:r w:rsidR="007329FD" w:rsidRPr="007329FD">
        <w:rPr>
          <w:sz w:val="24"/>
          <w:szCs w:val="24"/>
        </w:rPr>
        <w:t xml:space="preserve"> Public</w:t>
      </w:r>
      <w:r w:rsidR="006F67D4" w:rsidRPr="007329FD">
        <w:rPr>
          <w:sz w:val="24"/>
          <w:szCs w:val="24"/>
        </w:rPr>
        <w:t xml:space="preserve"> Library.</w:t>
      </w:r>
      <w:r w:rsidR="00AB2C61">
        <w:rPr>
          <w:sz w:val="24"/>
          <w:szCs w:val="24"/>
        </w:rPr>
        <w:t xml:space="preserve"> Commission Wilson spoke to the crowd of concerned citizens.</w:t>
      </w:r>
    </w:p>
    <w:p w14:paraId="7058080F" w14:textId="77777777" w:rsidR="00066A46" w:rsidRDefault="00066A46" w:rsidP="0047400B">
      <w:pPr>
        <w:rPr>
          <w:b/>
          <w:bCs/>
          <w:sz w:val="24"/>
          <w:szCs w:val="24"/>
        </w:rPr>
      </w:pPr>
    </w:p>
    <w:p w14:paraId="5C32D8E2" w14:textId="5DB97450" w:rsidR="00066A46" w:rsidRDefault="00066A46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</w:t>
      </w:r>
      <w:r>
        <w:rPr>
          <w:b/>
          <w:bCs/>
          <w:sz w:val="24"/>
          <w:szCs w:val="24"/>
        </w:rPr>
        <w:tab/>
        <w:t xml:space="preserve">   </w:t>
      </w:r>
      <w:r w:rsidR="0050758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ROAD AND BRIDGE</w:t>
      </w:r>
    </w:p>
    <w:p w14:paraId="1424E2C7" w14:textId="22AB4031" w:rsidR="00066A46" w:rsidRPr="00066A46" w:rsidRDefault="00066A46" w:rsidP="0047400B">
      <w:pPr>
        <w:rPr>
          <w:sz w:val="24"/>
          <w:szCs w:val="24"/>
        </w:rPr>
      </w:pPr>
      <w:r w:rsidRPr="00066A46">
        <w:rPr>
          <w:sz w:val="24"/>
          <w:szCs w:val="24"/>
        </w:rPr>
        <w:t>The Commissioners met with Mike Reasoner, Road and Bridge Foreman, to discuss roads, bridges and culverts in the county.</w:t>
      </w:r>
    </w:p>
    <w:p w14:paraId="34E5A23C" w14:textId="77777777" w:rsidR="006F67D4" w:rsidRDefault="006F67D4" w:rsidP="0047400B">
      <w:pPr>
        <w:rPr>
          <w:b/>
          <w:bCs/>
          <w:sz w:val="24"/>
          <w:szCs w:val="24"/>
        </w:rPr>
      </w:pPr>
    </w:p>
    <w:p w14:paraId="7EE9D747" w14:textId="77777777" w:rsidR="00FB33A2" w:rsidRDefault="006F67D4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066A46">
        <w:rPr>
          <w:b/>
          <w:bCs/>
          <w:sz w:val="24"/>
          <w:szCs w:val="24"/>
        </w:rPr>
        <w:t>VACATION HOURS EXTENDED</w:t>
      </w:r>
    </w:p>
    <w:p w14:paraId="35E7322C" w14:textId="7CD5691C" w:rsidR="00066A46" w:rsidRPr="00FB33A2" w:rsidRDefault="00066A46" w:rsidP="0047400B">
      <w:pPr>
        <w:rPr>
          <w:b/>
          <w:bCs/>
          <w:sz w:val="24"/>
          <w:szCs w:val="24"/>
        </w:rPr>
      </w:pPr>
      <w:r w:rsidRPr="00066A46">
        <w:rPr>
          <w:sz w:val="24"/>
          <w:szCs w:val="24"/>
        </w:rPr>
        <w:t>Commissioner</w:t>
      </w:r>
      <w:r w:rsidR="00FB33A2">
        <w:rPr>
          <w:sz w:val="24"/>
          <w:szCs w:val="24"/>
        </w:rPr>
        <w:t xml:space="preserve"> Shorten made a motion to</w:t>
      </w:r>
      <w:r w:rsidRPr="00066A46">
        <w:rPr>
          <w:sz w:val="24"/>
          <w:szCs w:val="24"/>
        </w:rPr>
        <w:t xml:space="preserve"> approve a letter from Lauren </w:t>
      </w:r>
      <w:proofErr w:type="spellStart"/>
      <w:r w:rsidRPr="00066A46">
        <w:rPr>
          <w:sz w:val="24"/>
          <w:szCs w:val="24"/>
        </w:rPr>
        <w:t>Silvola</w:t>
      </w:r>
      <w:proofErr w:type="spellEnd"/>
      <w:r w:rsidRPr="00066A46">
        <w:rPr>
          <w:sz w:val="24"/>
          <w:szCs w:val="24"/>
        </w:rPr>
        <w:t>, Human Resource Officer, to extend her vacation days for a period of 60 days.</w:t>
      </w:r>
      <w:r w:rsidR="00FB33A2">
        <w:rPr>
          <w:sz w:val="24"/>
          <w:szCs w:val="24"/>
        </w:rPr>
        <w:t xml:space="preserve"> Commissioner Wilson seconded the motion. Both votes yes to approve.</w:t>
      </w:r>
    </w:p>
    <w:p w14:paraId="5FE3BB3C" w14:textId="30E1B535" w:rsidR="00066A46" w:rsidRDefault="006F67D4" w:rsidP="0047400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7D5F897" w14:textId="13162426" w:rsidR="00066A46" w:rsidRDefault="00066A46" w:rsidP="004740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29FD">
        <w:rPr>
          <w:sz w:val="24"/>
          <w:szCs w:val="24"/>
        </w:rPr>
        <w:t xml:space="preserve">              </w:t>
      </w:r>
      <w:r w:rsidR="006F67D4">
        <w:rPr>
          <w:b/>
          <w:bCs/>
          <w:sz w:val="24"/>
          <w:szCs w:val="24"/>
        </w:rPr>
        <w:t xml:space="preserve"> </w:t>
      </w:r>
      <w:r w:rsidR="00507586">
        <w:rPr>
          <w:b/>
          <w:bCs/>
          <w:sz w:val="24"/>
          <w:szCs w:val="24"/>
        </w:rPr>
        <w:t xml:space="preserve">  </w:t>
      </w:r>
      <w:r w:rsidR="006F67D4">
        <w:rPr>
          <w:b/>
          <w:bCs/>
          <w:sz w:val="24"/>
          <w:szCs w:val="24"/>
        </w:rPr>
        <w:t xml:space="preserve">  </w:t>
      </w:r>
      <w:r w:rsidRPr="00066A46">
        <w:rPr>
          <w:b/>
          <w:bCs/>
          <w:sz w:val="24"/>
          <w:szCs w:val="24"/>
        </w:rPr>
        <w:t>LEGAL</w:t>
      </w:r>
    </w:p>
    <w:p w14:paraId="532599F2" w14:textId="6E34FCEC" w:rsidR="00066A46" w:rsidRPr="006F67D4" w:rsidRDefault="00066A46" w:rsidP="0047400B">
      <w:pPr>
        <w:rPr>
          <w:sz w:val="24"/>
          <w:szCs w:val="24"/>
        </w:rPr>
      </w:pPr>
      <w:r w:rsidRPr="006F67D4">
        <w:rPr>
          <w:sz w:val="24"/>
          <w:szCs w:val="24"/>
        </w:rPr>
        <w:t>The Commissioners met with Travis Elliott</w:t>
      </w:r>
      <w:r w:rsidR="00507586">
        <w:rPr>
          <w:sz w:val="24"/>
          <w:szCs w:val="24"/>
        </w:rPr>
        <w:t xml:space="preserve"> of</w:t>
      </w:r>
      <w:r w:rsidRPr="006F67D4">
        <w:rPr>
          <w:sz w:val="24"/>
          <w:szCs w:val="24"/>
        </w:rPr>
        <w:t xml:space="preserve"> Ellis, </w:t>
      </w:r>
      <w:r w:rsidR="006F67D4" w:rsidRPr="006F67D4">
        <w:rPr>
          <w:sz w:val="24"/>
          <w:szCs w:val="24"/>
        </w:rPr>
        <w:t>Ellis, Hammons and Johnson, by conference call</w:t>
      </w:r>
      <w:r w:rsidR="00AB575E">
        <w:rPr>
          <w:sz w:val="24"/>
          <w:szCs w:val="24"/>
        </w:rPr>
        <w:t>,</w:t>
      </w:r>
      <w:r w:rsidR="006F67D4" w:rsidRPr="006F67D4">
        <w:rPr>
          <w:sz w:val="24"/>
          <w:szCs w:val="24"/>
        </w:rPr>
        <w:t xml:space="preserve"> to discuss the disincorporation of Harwood and Stotesbury, and to further discuss the possibility of solar projects in the county.</w:t>
      </w:r>
    </w:p>
    <w:p w14:paraId="586B8148" w14:textId="70FE0749" w:rsidR="00066A46" w:rsidRPr="00066A46" w:rsidRDefault="00066A46" w:rsidP="004740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6E526E" w14:textId="436E71CE" w:rsidR="005318E4" w:rsidRDefault="001938DB" w:rsidP="00B625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="00B625F5">
        <w:rPr>
          <w:b/>
          <w:bCs/>
          <w:sz w:val="24"/>
          <w:szCs w:val="24"/>
        </w:rPr>
        <w:t xml:space="preserve"> </w:t>
      </w:r>
      <w:r w:rsidR="007329FD">
        <w:rPr>
          <w:b/>
          <w:bCs/>
          <w:sz w:val="24"/>
          <w:szCs w:val="24"/>
        </w:rPr>
        <w:t xml:space="preserve">   </w:t>
      </w:r>
      <w:r w:rsidR="00B625F5">
        <w:rPr>
          <w:b/>
          <w:bCs/>
          <w:sz w:val="24"/>
          <w:szCs w:val="24"/>
        </w:rPr>
        <w:t xml:space="preserve"> INVOICES AND CHECKS</w:t>
      </w:r>
    </w:p>
    <w:p w14:paraId="59ABDA0A" w14:textId="1DAC1EC8" w:rsidR="001938DB" w:rsidRPr="001938DB" w:rsidRDefault="001938DB" w:rsidP="00B625F5">
      <w:pPr>
        <w:rPr>
          <w:sz w:val="24"/>
          <w:szCs w:val="24"/>
        </w:rPr>
      </w:pPr>
      <w:r w:rsidRPr="001938DB">
        <w:rPr>
          <w:sz w:val="24"/>
          <w:szCs w:val="24"/>
        </w:rPr>
        <w:t>The Commission reviewed and approved invoices and signed checks.</w:t>
      </w:r>
    </w:p>
    <w:p w14:paraId="0F9D7171" w14:textId="77777777" w:rsidR="001938DB" w:rsidRDefault="001938DB" w:rsidP="00B625F5">
      <w:pPr>
        <w:rPr>
          <w:b/>
          <w:bCs/>
          <w:sz w:val="24"/>
          <w:szCs w:val="24"/>
        </w:rPr>
      </w:pPr>
    </w:p>
    <w:p w14:paraId="2815AA10" w14:textId="58A62375" w:rsidR="001938DB" w:rsidRDefault="001938DB" w:rsidP="00B625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329F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TIMESHEETS AND PAYROLL</w:t>
      </w:r>
    </w:p>
    <w:p w14:paraId="207FAA1F" w14:textId="66B8394C" w:rsidR="001938DB" w:rsidRPr="001938DB" w:rsidRDefault="001938DB" w:rsidP="00B625F5">
      <w:pPr>
        <w:rPr>
          <w:sz w:val="24"/>
          <w:szCs w:val="24"/>
        </w:rPr>
      </w:pPr>
      <w:r w:rsidRPr="001938DB">
        <w:rPr>
          <w:sz w:val="24"/>
          <w:szCs w:val="24"/>
        </w:rPr>
        <w:t xml:space="preserve">The Commission reviewed and approved </w:t>
      </w:r>
      <w:r w:rsidR="00AB575E">
        <w:rPr>
          <w:sz w:val="24"/>
          <w:szCs w:val="24"/>
        </w:rPr>
        <w:t xml:space="preserve">employee </w:t>
      </w:r>
      <w:r w:rsidRPr="001938DB">
        <w:rPr>
          <w:sz w:val="24"/>
          <w:szCs w:val="24"/>
        </w:rPr>
        <w:t>time sheets and signed paychecks.</w:t>
      </w:r>
    </w:p>
    <w:p w14:paraId="335C3E1D" w14:textId="77777777" w:rsidR="00B73D44" w:rsidRDefault="00B73D44" w:rsidP="00F96763">
      <w:pPr>
        <w:rPr>
          <w:sz w:val="24"/>
          <w:szCs w:val="24"/>
        </w:rPr>
      </w:pPr>
    </w:p>
    <w:p w14:paraId="79BABDC2" w14:textId="77777777" w:rsidR="00077389" w:rsidRPr="00077389" w:rsidRDefault="00077389" w:rsidP="00F96763">
      <w:pPr>
        <w:rPr>
          <w:b/>
          <w:bCs/>
          <w:sz w:val="24"/>
          <w:szCs w:val="24"/>
        </w:rPr>
      </w:pPr>
    </w:p>
    <w:p w14:paraId="2C342E2B" w14:textId="1DE2B455" w:rsidR="00471932" w:rsidRDefault="0067446B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055116">
        <w:rPr>
          <w:b/>
          <w:bCs/>
          <w:sz w:val="24"/>
          <w:szCs w:val="24"/>
        </w:rPr>
        <w:t xml:space="preserve">       </w:t>
      </w:r>
    </w:p>
    <w:p w14:paraId="6B980A4B" w14:textId="017DFBA7" w:rsidR="00852164" w:rsidRDefault="00471932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066A4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077B8CDE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B73D44">
        <w:rPr>
          <w:sz w:val="24"/>
          <w:szCs w:val="24"/>
        </w:rPr>
        <w:t xml:space="preserve"> </w:t>
      </w:r>
      <w:r w:rsidR="006F67D4">
        <w:rPr>
          <w:sz w:val="24"/>
          <w:szCs w:val="24"/>
        </w:rPr>
        <w:t xml:space="preserve">3:23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5318E4">
        <w:rPr>
          <w:sz w:val="24"/>
          <w:szCs w:val="24"/>
        </w:rPr>
        <w:t>Tue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2456CB">
        <w:rPr>
          <w:sz w:val="24"/>
          <w:szCs w:val="24"/>
        </w:rPr>
        <w:t>Febru</w:t>
      </w:r>
      <w:r w:rsidR="00A1163B">
        <w:rPr>
          <w:sz w:val="24"/>
          <w:szCs w:val="24"/>
        </w:rPr>
        <w:t xml:space="preserve">ary </w:t>
      </w:r>
      <w:r w:rsidR="00066A46">
        <w:rPr>
          <w:sz w:val="24"/>
          <w:szCs w:val="24"/>
        </w:rPr>
        <w:t>25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3F9A803D" w14:textId="77777777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1B"/>
    <w:rsid w:val="00054E5D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756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176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717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586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5BF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0E1E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29FD"/>
    <w:rsid w:val="00733118"/>
    <w:rsid w:val="00733237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310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573F"/>
    <w:rsid w:val="00A36417"/>
    <w:rsid w:val="00A36E29"/>
    <w:rsid w:val="00A37273"/>
    <w:rsid w:val="00A3735B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C61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75E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007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B75"/>
    <w:rsid w:val="00C73BAB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5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3A2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2025-04-14T16:36:00Z</cp:lastPrinted>
  <dcterms:created xsi:type="dcterms:W3CDTF">2025-02-21T21:26:00Z</dcterms:created>
  <dcterms:modified xsi:type="dcterms:W3CDTF">2025-04-14T16:37:00Z</dcterms:modified>
</cp:coreProperties>
</file>