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335B97E3" w:rsidR="00852164" w:rsidRPr="00DF3033" w:rsidRDefault="005318E4" w:rsidP="00852164">
      <w:pPr>
        <w:rPr>
          <w:b/>
          <w:sz w:val="28"/>
          <w:szCs w:val="28"/>
        </w:rPr>
      </w:pPr>
      <w:r>
        <w:rPr>
          <w:b/>
          <w:sz w:val="24"/>
          <w:szCs w:val="24"/>
        </w:rPr>
        <w:t>Tue</w:t>
      </w:r>
      <w:r w:rsidR="0090215B">
        <w:rPr>
          <w:b/>
          <w:sz w:val="24"/>
          <w:szCs w:val="24"/>
        </w:rPr>
        <w:t>s</w:t>
      </w:r>
      <w:r w:rsidR="007F3363">
        <w:rPr>
          <w:b/>
          <w:sz w:val="24"/>
          <w:szCs w:val="24"/>
        </w:rPr>
        <w:t>day</w:t>
      </w:r>
      <w:r w:rsidR="00852164">
        <w:rPr>
          <w:b/>
          <w:sz w:val="24"/>
          <w:szCs w:val="24"/>
        </w:rPr>
        <w:t xml:space="preserve">, </w:t>
      </w:r>
      <w:r w:rsidR="00A3573F">
        <w:rPr>
          <w:b/>
          <w:sz w:val="24"/>
          <w:szCs w:val="24"/>
        </w:rPr>
        <w:t xml:space="preserve">February </w:t>
      </w:r>
      <w:r>
        <w:rPr>
          <w:b/>
          <w:sz w:val="24"/>
          <w:szCs w:val="24"/>
        </w:rPr>
        <w:t>11</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3r</w:t>
      </w:r>
      <w:r w:rsidR="00204143">
        <w:rPr>
          <w:b/>
          <w:sz w:val="24"/>
          <w:szCs w:val="24"/>
        </w:rPr>
        <w:t>d</w:t>
      </w:r>
      <w:r w:rsidR="00A3573F">
        <w:rPr>
          <w:b/>
          <w:sz w:val="24"/>
          <w:szCs w:val="24"/>
        </w:rPr>
        <w:t xml:space="preserve"> February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2F0E63C2"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5318E4">
        <w:rPr>
          <w:sz w:val="24"/>
          <w:szCs w:val="24"/>
        </w:rPr>
        <w:t>TU</w:t>
      </w:r>
      <w:r w:rsidR="00204143">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A3573F">
        <w:rPr>
          <w:sz w:val="24"/>
          <w:szCs w:val="24"/>
        </w:rPr>
        <w:t>FEBR</w:t>
      </w:r>
      <w:r w:rsidR="00B76699">
        <w:rPr>
          <w:sz w:val="24"/>
          <w:szCs w:val="24"/>
        </w:rPr>
        <w:t xml:space="preserve">UARY </w:t>
      </w:r>
      <w:r w:rsidR="005318E4">
        <w:rPr>
          <w:sz w:val="24"/>
          <w:szCs w:val="24"/>
        </w:rPr>
        <w:t>11</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5BF7975D"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5318E4">
        <w:rPr>
          <w:sz w:val="24"/>
          <w:szCs w:val="24"/>
        </w:rPr>
        <w:t xml:space="preserve">CINDY THOMPSON, NORTHERN 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E23740">
        <w:rPr>
          <w:sz w:val="24"/>
          <w:szCs w:val="24"/>
        </w:rPr>
        <w:t>;</w:t>
      </w:r>
      <w:proofErr w:type="gramEnd"/>
    </w:p>
    <w:p w14:paraId="26442D6A" w14:textId="77777777" w:rsidR="00204143" w:rsidRDefault="00204143" w:rsidP="0047400B">
      <w:pPr>
        <w:rPr>
          <w:b/>
          <w:bCs/>
          <w:sz w:val="24"/>
          <w:szCs w:val="24"/>
        </w:rPr>
      </w:pPr>
    </w:p>
    <w:p w14:paraId="1280118B" w14:textId="0A7B4056" w:rsidR="00EA5804" w:rsidRDefault="00204143" w:rsidP="00EA5804">
      <w:pPr>
        <w:rPr>
          <w:b/>
          <w:bCs/>
          <w:sz w:val="24"/>
          <w:szCs w:val="24"/>
        </w:rPr>
      </w:pPr>
      <w:r>
        <w:rPr>
          <w:sz w:val="24"/>
          <w:szCs w:val="24"/>
        </w:rPr>
        <w:tab/>
      </w:r>
      <w:r>
        <w:rPr>
          <w:sz w:val="24"/>
          <w:szCs w:val="24"/>
        </w:rPr>
        <w:tab/>
      </w:r>
      <w:r>
        <w:rPr>
          <w:sz w:val="24"/>
          <w:szCs w:val="24"/>
        </w:rPr>
        <w:tab/>
      </w:r>
      <w:r w:rsidR="00342ABD" w:rsidRPr="00342ABD">
        <w:rPr>
          <w:b/>
          <w:bCs/>
          <w:sz w:val="24"/>
          <w:szCs w:val="24"/>
        </w:rPr>
        <w:t>EXTENSION OFFICE ANNUAL DINNER</w:t>
      </w:r>
    </w:p>
    <w:p w14:paraId="36DD181D" w14:textId="4F9D7D65" w:rsidR="00342ABD" w:rsidRPr="00A52F87" w:rsidRDefault="00A52F87" w:rsidP="00EA5804">
      <w:pPr>
        <w:rPr>
          <w:sz w:val="24"/>
          <w:szCs w:val="24"/>
        </w:rPr>
      </w:pPr>
      <w:r w:rsidRPr="00A52F87">
        <w:rPr>
          <w:sz w:val="24"/>
          <w:szCs w:val="24"/>
        </w:rPr>
        <w:t>All three Commissioners attended the Annual MU Extension Office Dinner at Centennial Hall at the Fairgrounds.</w:t>
      </w:r>
    </w:p>
    <w:p w14:paraId="33ABDB55" w14:textId="77777777" w:rsidR="00342ABD" w:rsidRPr="00342ABD" w:rsidRDefault="00342ABD" w:rsidP="00EA5804">
      <w:pPr>
        <w:rPr>
          <w:b/>
          <w:bCs/>
          <w:sz w:val="24"/>
          <w:szCs w:val="24"/>
        </w:rPr>
      </w:pPr>
    </w:p>
    <w:p w14:paraId="6C8ACFD8" w14:textId="1DE60F39" w:rsidR="00471932" w:rsidRDefault="005318E4" w:rsidP="008D0A4C">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00EB1DFB">
        <w:rPr>
          <w:sz w:val="24"/>
          <w:szCs w:val="24"/>
        </w:rPr>
        <w:t xml:space="preserve"> </w:t>
      </w:r>
      <w:r w:rsidRPr="005318E4">
        <w:rPr>
          <w:b/>
          <w:bCs/>
          <w:sz w:val="24"/>
          <w:szCs w:val="24"/>
        </w:rPr>
        <w:t>SOLAR</w:t>
      </w:r>
    </w:p>
    <w:p w14:paraId="34172AD9" w14:textId="6D2E3644" w:rsidR="005318E4" w:rsidRPr="005318E4" w:rsidRDefault="005318E4" w:rsidP="008D0A4C">
      <w:pPr>
        <w:rPr>
          <w:sz w:val="24"/>
          <w:szCs w:val="24"/>
        </w:rPr>
      </w:pPr>
      <w:r w:rsidRPr="005318E4">
        <w:rPr>
          <w:sz w:val="24"/>
          <w:szCs w:val="24"/>
        </w:rPr>
        <w:t xml:space="preserve">Commissioner Wilson returned a call to Susan Burns of Callaway County. She shared information </w:t>
      </w:r>
      <w:r w:rsidR="00801EFC">
        <w:rPr>
          <w:sz w:val="24"/>
          <w:szCs w:val="24"/>
        </w:rPr>
        <w:t xml:space="preserve">on Solar Farms </w:t>
      </w:r>
      <w:r w:rsidRPr="005318E4">
        <w:rPr>
          <w:sz w:val="24"/>
          <w:szCs w:val="24"/>
        </w:rPr>
        <w:t>regarding the reclamation of land and issues with chemical fires.</w:t>
      </w:r>
    </w:p>
    <w:p w14:paraId="6AD75722" w14:textId="77777777" w:rsidR="00471932" w:rsidRDefault="00471932" w:rsidP="007C2898">
      <w:pPr>
        <w:ind w:left="3600"/>
        <w:rPr>
          <w:b/>
          <w:bCs/>
          <w:sz w:val="24"/>
          <w:szCs w:val="24"/>
        </w:rPr>
      </w:pPr>
    </w:p>
    <w:p w14:paraId="669A3391" w14:textId="0321EDD8" w:rsidR="001938DB" w:rsidRDefault="00B625F5" w:rsidP="00B625F5">
      <w:pPr>
        <w:rPr>
          <w:b/>
          <w:bCs/>
          <w:sz w:val="24"/>
          <w:szCs w:val="24"/>
        </w:rPr>
      </w:pPr>
      <w:r>
        <w:rPr>
          <w:b/>
          <w:bCs/>
          <w:sz w:val="24"/>
          <w:szCs w:val="24"/>
        </w:rPr>
        <w:t xml:space="preserve">                                                  </w:t>
      </w:r>
      <w:r w:rsidR="001938DB">
        <w:rPr>
          <w:b/>
          <w:bCs/>
          <w:sz w:val="24"/>
          <w:szCs w:val="24"/>
        </w:rPr>
        <w:t xml:space="preserve">     </w:t>
      </w:r>
      <w:r>
        <w:rPr>
          <w:b/>
          <w:bCs/>
          <w:sz w:val="24"/>
          <w:szCs w:val="24"/>
        </w:rPr>
        <w:t xml:space="preserve"> </w:t>
      </w:r>
      <w:r w:rsidR="001938DB">
        <w:rPr>
          <w:b/>
          <w:bCs/>
          <w:sz w:val="24"/>
          <w:szCs w:val="24"/>
        </w:rPr>
        <w:t>ROAD AND BRIDGE</w:t>
      </w:r>
    </w:p>
    <w:p w14:paraId="00C08B70" w14:textId="28A47126" w:rsidR="001938DB" w:rsidRPr="00722AEC" w:rsidRDefault="001938DB" w:rsidP="00B625F5">
      <w:pPr>
        <w:rPr>
          <w:sz w:val="24"/>
          <w:szCs w:val="24"/>
        </w:rPr>
      </w:pPr>
      <w:r w:rsidRPr="00722AEC">
        <w:rPr>
          <w:sz w:val="24"/>
          <w:szCs w:val="24"/>
        </w:rPr>
        <w:t xml:space="preserve">Mike Reasoner, Road and Bridge Foreman, visited with the Commissioners to discuss the bridge work that will begin soon on 725 Road, South of Yater Road. He also reported that the side arm tractor has been repaired and discussed a recent newspaper article </w:t>
      </w:r>
      <w:r w:rsidR="00722AEC" w:rsidRPr="00722AEC">
        <w:rPr>
          <w:sz w:val="24"/>
          <w:szCs w:val="24"/>
        </w:rPr>
        <w:t xml:space="preserve">on the county bridges, and the lighting repairs at the Nevada Youth Little League </w:t>
      </w:r>
      <w:r w:rsidR="00077389">
        <w:rPr>
          <w:sz w:val="24"/>
          <w:szCs w:val="24"/>
        </w:rPr>
        <w:t>base</w:t>
      </w:r>
      <w:r w:rsidR="00722AEC" w:rsidRPr="00722AEC">
        <w:rPr>
          <w:sz w:val="24"/>
          <w:szCs w:val="24"/>
        </w:rPr>
        <w:t>ball</w:t>
      </w:r>
      <w:r w:rsidR="00077389">
        <w:rPr>
          <w:sz w:val="24"/>
          <w:szCs w:val="24"/>
        </w:rPr>
        <w:t xml:space="preserve"> </w:t>
      </w:r>
      <w:r w:rsidR="00722AEC" w:rsidRPr="00722AEC">
        <w:rPr>
          <w:sz w:val="24"/>
          <w:szCs w:val="24"/>
        </w:rPr>
        <w:t>fields at the Vernon County Fairgrounds. He then noted that the new bridge on</w:t>
      </w:r>
      <w:r w:rsidR="005C4E04">
        <w:rPr>
          <w:sz w:val="24"/>
          <w:szCs w:val="24"/>
        </w:rPr>
        <w:t xml:space="preserve"> 1525 Road</w:t>
      </w:r>
      <w:r w:rsidR="00722AEC" w:rsidRPr="00722AEC">
        <w:rPr>
          <w:sz w:val="24"/>
          <w:szCs w:val="24"/>
        </w:rPr>
        <w:t xml:space="preserve"> should be finished next week, weather </w:t>
      </w:r>
      <w:proofErr w:type="gramStart"/>
      <w:r w:rsidR="00722AEC" w:rsidRPr="00722AEC">
        <w:rPr>
          <w:sz w:val="24"/>
          <w:szCs w:val="24"/>
        </w:rPr>
        <w:t>providing</w:t>
      </w:r>
      <w:proofErr w:type="gramEnd"/>
      <w:r w:rsidR="00722AEC" w:rsidRPr="00722AEC">
        <w:rPr>
          <w:sz w:val="24"/>
          <w:szCs w:val="24"/>
        </w:rPr>
        <w:t xml:space="preserve">.                                     </w:t>
      </w:r>
    </w:p>
    <w:p w14:paraId="56B7894A" w14:textId="77777777" w:rsidR="001938DB" w:rsidRDefault="001938DB" w:rsidP="00B625F5">
      <w:pPr>
        <w:rPr>
          <w:b/>
          <w:bCs/>
          <w:sz w:val="24"/>
          <w:szCs w:val="24"/>
        </w:rPr>
      </w:pPr>
    </w:p>
    <w:p w14:paraId="28CBCB40" w14:textId="4E59EDF6" w:rsidR="00A52F87" w:rsidRDefault="00A52F87" w:rsidP="00B625F5">
      <w:pPr>
        <w:rPr>
          <w:b/>
          <w:bCs/>
          <w:sz w:val="24"/>
          <w:szCs w:val="24"/>
        </w:rPr>
      </w:pPr>
      <w:r>
        <w:rPr>
          <w:b/>
          <w:bCs/>
          <w:sz w:val="24"/>
          <w:szCs w:val="24"/>
        </w:rPr>
        <w:tab/>
      </w:r>
      <w:r>
        <w:rPr>
          <w:b/>
          <w:bCs/>
          <w:sz w:val="24"/>
          <w:szCs w:val="24"/>
        </w:rPr>
        <w:tab/>
      </w:r>
      <w:r>
        <w:rPr>
          <w:b/>
          <w:bCs/>
          <w:sz w:val="24"/>
          <w:szCs w:val="24"/>
        </w:rPr>
        <w:tab/>
      </w:r>
      <w:r>
        <w:rPr>
          <w:b/>
          <w:bCs/>
          <w:sz w:val="24"/>
          <w:szCs w:val="24"/>
        </w:rPr>
        <w:tab/>
        <w:t>PROCEDURES AND POLICIES</w:t>
      </w:r>
    </w:p>
    <w:p w14:paraId="18CB53F7" w14:textId="6C603454" w:rsidR="00A52F87" w:rsidRPr="00F96763" w:rsidRDefault="00A52F87" w:rsidP="00B625F5">
      <w:pPr>
        <w:rPr>
          <w:sz w:val="24"/>
          <w:szCs w:val="24"/>
        </w:rPr>
      </w:pPr>
      <w:r w:rsidRPr="00F96763">
        <w:rPr>
          <w:sz w:val="24"/>
          <w:szCs w:val="24"/>
        </w:rPr>
        <w:t xml:space="preserve">The Commission met with Adrienne Lee, County Clerk, and Brent Banes, County Treasurer/Collector, to discuss </w:t>
      </w:r>
      <w:r w:rsidR="00F96763" w:rsidRPr="00F96763">
        <w:rPr>
          <w:sz w:val="24"/>
          <w:szCs w:val="24"/>
        </w:rPr>
        <w:t>the procedures and policies they are updating in their offices.</w:t>
      </w:r>
    </w:p>
    <w:p w14:paraId="2A2EB062" w14:textId="77777777" w:rsidR="00F96763" w:rsidRDefault="00F96763" w:rsidP="00B625F5">
      <w:pPr>
        <w:rPr>
          <w:b/>
          <w:bCs/>
          <w:sz w:val="24"/>
          <w:szCs w:val="24"/>
        </w:rPr>
      </w:pPr>
    </w:p>
    <w:p w14:paraId="236E526E" w14:textId="1B072668" w:rsidR="005318E4" w:rsidRDefault="001938DB" w:rsidP="00B625F5">
      <w:pPr>
        <w:rPr>
          <w:b/>
          <w:bCs/>
          <w:sz w:val="24"/>
          <w:szCs w:val="24"/>
        </w:rPr>
      </w:pPr>
      <w:r>
        <w:rPr>
          <w:b/>
          <w:bCs/>
          <w:sz w:val="24"/>
          <w:szCs w:val="24"/>
        </w:rPr>
        <w:t xml:space="preserve">                                                     </w:t>
      </w:r>
      <w:r w:rsidR="00B625F5">
        <w:rPr>
          <w:b/>
          <w:bCs/>
          <w:sz w:val="24"/>
          <w:szCs w:val="24"/>
        </w:rPr>
        <w:t xml:space="preserve">  INVOICES AND CHECKS</w:t>
      </w:r>
    </w:p>
    <w:p w14:paraId="59ABDA0A" w14:textId="1DAC1EC8" w:rsidR="001938DB" w:rsidRPr="001938DB" w:rsidRDefault="001938DB" w:rsidP="00B625F5">
      <w:pPr>
        <w:rPr>
          <w:sz w:val="24"/>
          <w:szCs w:val="24"/>
        </w:rPr>
      </w:pPr>
      <w:r w:rsidRPr="001938DB">
        <w:rPr>
          <w:sz w:val="24"/>
          <w:szCs w:val="24"/>
        </w:rPr>
        <w:t>The Commission reviewed and approved invoices and signed checks.</w:t>
      </w:r>
    </w:p>
    <w:p w14:paraId="0F9D7171" w14:textId="77777777" w:rsidR="001938DB" w:rsidRDefault="001938DB" w:rsidP="00B625F5">
      <w:pPr>
        <w:rPr>
          <w:b/>
          <w:bCs/>
          <w:sz w:val="24"/>
          <w:szCs w:val="24"/>
        </w:rPr>
      </w:pPr>
    </w:p>
    <w:p w14:paraId="2815AA10" w14:textId="7ABE56FE" w:rsidR="001938DB" w:rsidRDefault="001938DB" w:rsidP="00B625F5">
      <w:pPr>
        <w:rPr>
          <w:b/>
          <w:bCs/>
          <w:sz w:val="24"/>
          <w:szCs w:val="24"/>
        </w:rPr>
      </w:pPr>
      <w:r>
        <w:rPr>
          <w:b/>
          <w:bCs/>
          <w:sz w:val="24"/>
          <w:szCs w:val="24"/>
        </w:rPr>
        <w:tab/>
      </w:r>
      <w:r>
        <w:rPr>
          <w:b/>
          <w:bCs/>
          <w:sz w:val="24"/>
          <w:szCs w:val="24"/>
        </w:rPr>
        <w:tab/>
      </w:r>
      <w:r>
        <w:rPr>
          <w:b/>
          <w:bCs/>
          <w:sz w:val="24"/>
          <w:szCs w:val="24"/>
        </w:rPr>
        <w:tab/>
      </w:r>
      <w:r>
        <w:rPr>
          <w:b/>
          <w:bCs/>
          <w:sz w:val="24"/>
          <w:szCs w:val="24"/>
        </w:rPr>
        <w:tab/>
        <w:t>TIMESHEETS AND PAYROLL</w:t>
      </w:r>
    </w:p>
    <w:p w14:paraId="207FAA1F" w14:textId="3A2B306B" w:rsidR="001938DB" w:rsidRPr="001938DB" w:rsidRDefault="001938DB" w:rsidP="00B625F5">
      <w:pPr>
        <w:rPr>
          <w:sz w:val="24"/>
          <w:szCs w:val="24"/>
        </w:rPr>
      </w:pPr>
      <w:r w:rsidRPr="001938DB">
        <w:rPr>
          <w:sz w:val="24"/>
          <w:szCs w:val="24"/>
        </w:rPr>
        <w:t>The Commission reviewed and approved time sheets and signed paychecks.</w:t>
      </w:r>
    </w:p>
    <w:p w14:paraId="415D6FDC" w14:textId="77777777" w:rsidR="005318E4" w:rsidRDefault="005318E4" w:rsidP="007C2898">
      <w:pPr>
        <w:ind w:left="3600"/>
        <w:rPr>
          <w:b/>
          <w:bCs/>
          <w:sz w:val="24"/>
          <w:szCs w:val="24"/>
        </w:rPr>
      </w:pPr>
    </w:p>
    <w:p w14:paraId="22DF74C2" w14:textId="1A8F2B2A" w:rsidR="005318E4" w:rsidRDefault="001938DB" w:rsidP="001938DB">
      <w:pPr>
        <w:rPr>
          <w:b/>
          <w:bCs/>
          <w:sz w:val="24"/>
          <w:szCs w:val="24"/>
        </w:rPr>
      </w:pPr>
      <w:r>
        <w:rPr>
          <w:b/>
          <w:bCs/>
          <w:sz w:val="24"/>
          <w:szCs w:val="24"/>
        </w:rPr>
        <w:t xml:space="preserve">                                                                TOWNSHIPS</w:t>
      </w:r>
    </w:p>
    <w:p w14:paraId="139DBCB6" w14:textId="39A8C629" w:rsidR="005318E4" w:rsidRPr="001938DB" w:rsidRDefault="001938DB" w:rsidP="001938DB">
      <w:pPr>
        <w:rPr>
          <w:sz w:val="24"/>
          <w:szCs w:val="24"/>
        </w:rPr>
      </w:pPr>
      <w:r w:rsidRPr="001938DB">
        <w:rPr>
          <w:sz w:val="24"/>
          <w:szCs w:val="24"/>
        </w:rPr>
        <w:t>Matt Thron, Coal Township Board Member, called on the Commission to discuss culverts near his property on Panama Road.</w:t>
      </w:r>
    </w:p>
    <w:p w14:paraId="074C1DFF" w14:textId="77777777" w:rsidR="005318E4" w:rsidRDefault="005318E4" w:rsidP="007C2898">
      <w:pPr>
        <w:ind w:left="3600"/>
        <w:rPr>
          <w:b/>
          <w:bCs/>
          <w:sz w:val="24"/>
          <w:szCs w:val="24"/>
        </w:rPr>
      </w:pPr>
    </w:p>
    <w:p w14:paraId="1DA432E5" w14:textId="799ACE88" w:rsidR="00342ABD" w:rsidRDefault="00342ABD" w:rsidP="00342ABD">
      <w:pPr>
        <w:rPr>
          <w:b/>
          <w:bCs/>
          <w:sz w:val="24"/>
          <w:szCs w:val="24"/>
        </w:rPr>
      </w:pPr>
      <w:r>
        <w:rPr>
          <w:b/>
          <w:bCs/>
          <w:sz w:val="24"/>
          <w:szCs w:val="24"/>
        </w:rPr>
        <w:t xml:space="preserve">                                                          </w:t>
      </w:r>
      <w:r w:rsidR="00F96763">
        <w:rPr>
          <w:b/>
          <w:bCs/>
          <w:sz w:val="24"/>
          <w:szCs w:val="24"/>
        </w:rPr>
        <w:t xml:space="preserve">  </w:t>
      </w:r>
      <w:r>
        <w:rPr>
          <w:b/>
          <w:bCs/>
          <w:sz w:val="24"/>
          <w:szCs w:val="24"/>
        </w:rPr>
        <w:t xml:space="preserve">  PHOTOGRAPHS</w:t>
      </w:r>
    </w:p>
    <w:p w14:paraId="0C0539E5" w14:textId="7F496091" w:rsidR="00342ABD" w:rsidRDefault="00342ABD" w:rsidP="00342ABD">
      <w:pPr>
        <w:rPr>
          <w:sz w:val="24"/>
          <w:szCs w:val="24"/>
        </w:rPr>
      </w:pPr>
      <w:r w:rsidRPr="00342ABD">
        <w:rPr>
          <w:sz w:val="24"/>
          <w:szCs w:val="24"/>
        </w:rPr>
        <w:t>Casey Chastain, Higginbotham Financial Services and Insurance, stopped by the Commission to take a picture of the Commissioners.</w:t>
      </w:r>
    </w:p>
    <w:p w14:paraId="57D0DEEB" w14:textId="77777777" w:rsidR="00342ABD" w:rsidRDefault="00342ABD" w:rsidP="00342ABD">
      <w:pPr>
        <w:rPr>
          <w:sz w:val="24"/>
          <w:szCs w:val="24"/>
        </w:rPr>
      </w:pPr>
    </w:p>
    <w:p w14:paraId="6A6D9C53" w14:textId="13C8F006" w:rsidR="00342ABD" w:rsidRPr="00342ABD" w:rsidRDefault="00342ABD" w:rsidP="00342ABD">
      <w:pPr>
        <w:rPr>
          <w:sz w:val="24"/>
          <w:szCs w:val="24"/>
        </w:rPr>
      </w:pPr>
      <w:r>
        <w:rPr>
          <w:sz w:val="24"/>
          <w:szCs w:val="24"/>
        </w:rPr>
        <w:t>Melissa with the University of Missouri Extension Office called on the Commissioners to take a picture of the</w:t>
      </w:r>
      <w:r w:rsidR="00801EFC">
        <w:rPr>
          <w:sz w:val="24"/>
          <w:szCs w:val="24"/>
        </w:rPr>
        <w:t>m.</w:t>
      </w:r>
    </w:p>
    <w:p w14:paraId="3C25DE84" w14:textId="77777777" w:rsidR="00342ABD" w:rsidRDefault="00342ABD" w:rsidP="007C2898">
      <w:pPr>
        <w:ind w:left="3600"/>
        <w:rPr>
          <w:b/>
          <w:bCs/>
          <w:sz w:val="24"/>
          <w:szCs w:val="24"/>
        </w:rPr>
      </w:pPr>
    </w:p>
    <w:p w14:paraId="1B132A3A" w14:textId="42A8499F" w:rsidR="005318E4" w:rsidRDefault="00F96763" w:rsidP="00F96763">
      <w:pPr>
        <w:rPr>
          <w:b/>
          <w:bCs/>
          <w:sz w:val="24"/>
          <w:szCs w:val="24"/>
        </w:rPr>
      </w:pPr>
      <w:r>
        <w:rPr>
          <w:b/>
          <w:bCs/>
          <w:sz w:val="24"/>
          <w:szCs w:val="24"/>
        </w:rPr>
        <w:t xml:space="preserve">                                                              DISCUSSIONS</w:t>
      </w:r>
    </w:p>
    <w:p w14:paraId="2E106794" w14:textId="241B1E59" w:rsidR="00F96763" w:rsidRDefault="00F96763" w:rsidP="00F96763">
      <w:pPr>
        <w:rPr>
          <w:sz w:val="24"/>
          <w:szCs w:val="24"/>
        </w:rPr>
      </w:pPr>
      <w:r w:rsidRPr="00F96763">
        <w:rPr>
          <w:sz w:val="24"/>
          <w:szCs w:val="24"/>
        </w:rPr>
        <w:t>The Commission met with Adrienne Lee, County Clerk, Lena Kleeman, County Assessor, and Brent Banes, County Collector/Treasurer, to discuss a tax issue.</w:t>
      </w:r>
    </w:p>
    <w:p w14:paraId="738CF6BA" w14:textId="77777777" w:rsidR="00F96763" w:rsidRDefault="00F96763" w:rsidP="00F96763">
      <w:pPr>
        <w:rPr>
          <w:sz w:val="24"/>
          <w:szCs w:val="24"/>
        </w:rPr>
      </w:pPr>
    </w:p>
    <w:p w14:paraId="5ED04D9B" w14:textId="3A013857" w:rsidR="00F96763" w:rsidRDefault="00077389" w:rsidP="00F96763">
      <w:pPr>
        <w:rPr>
          <w:sz w:val="24"/>
          <w:szCs w:val="24"/>
        </w:rPr>
      </w:pPr>
      <w:r>
        <w:rPr>
          <w:sz w:val="24"/>
          <w:szCs w:val="24"/>
        </w:rPr>
        <w:t>The Commission discussed the progress that CDL Electric is making on the new lights at the Nevada Youth Little League baseball fields. They are currently working on Liter Field.</w:t>
      </w:r>
    </w:p>
    <w:p w14:paraId="030BC708" w14:textId="77777777" w:rsidR="00077389" w:rsidRDefault="00077389" w:rsidP="00F96763">
      <w:pPr>
        <w:rPr>
          <w:sz w:val="24"/>
          <w:szCs w:val="24"/>
        </w:rPr>
      </w:pPr>
    </w:p>
    <w:p w14:paraId="0ECF6A45" w14:textId="2AFB5999" w:rsidR="00077389" w:rsidRDefault="00077389" w:rsidP="00F96763">
      <w:pPr>
        <w:rPr>
          <w:sz w:val="24"/>
          <w:szCs w:val="24"/>
        </w:rPr>
      </w:pPr>
      <w:r>
        <w:rPr>
          <w:sz w:val="24"/>
          <w:szCs w:val="24"/>
        </w:rPr>
        <w:t xml:space="preserve">Commissioner Thompson shared that a group </w:t>
      </w:r>
      <w:r w:rsidR="00CA6F66">
        <w:rPr>
          <w:sz w:val="24"/>
          <w:szCs w:val="24"/>
        </w:rPr>
        <w:t xml:space="preserve">of city officials </w:t>
      </w:r>
      <w:r>
        <w:rPr>
          <w:sz w:val="24"/>
          <w:szCs w:val="24"/>
        </w:rPr>
        <w:t xml:space="preserve">from Kansas City, </w:t>
      </w:r>
      <w:proofErr w:type="gramStart"/>
      <w:r>
        <w:rPr>
          <w:sz w:val="24"/>
          <w:szCs w:val="24"/>
        </w:rPr>
        <w:t>Missouri</w:t>
      </w:r>
      <w:proofErr w:type="gramEnd"/>
      <w:r>
        <w:rPr>
          <w:sz w:val="24"/>
          <w:szCs w:val="24"/>
        </w:rPr>
        <w:t xml:space="preserve"> recently visited the </w:t>
      </w:r>
      <w:r w:rsidR="00801EFC">
        <w:rPr>
          <w:sz w:val="24"/>
          <w:szCs w:val="24"/>
        </w:rPr>
        <w:t>c</w:t>
      </w:r>
      <w:r>
        <w:rPr>
          <w:sz w:val="24"/>
          <w:szCs w:val="24"/>
        </w:rPr>
        <w:t>ounty</w:t>
      </w:r>
      <w:r w:rsidR="00801EFC">
        <w:rPr>
          <w:sz w:val="24"/>
          <w:szCs w:val="24"/>
        </w:rPr>
        <w:t xml:space="preserve"> j</w:t>
      </w:r>
      <w:r>
        <w:rPr>
          <w:sz w:val="24"/>
          <w:szCs w:val="24"/>
        </w:rPr>
        <w:t>ail.</w:t>
      </w:r>
    </w:p>
    <w:p w14:paraId="0C8F1661" w14:textId="77777777" w:rsidR="00077389" w:rsidRDefault="00077389" w:rsidP="00F96763">
      <w:pPr>
        <w:rPr>
          <w:sz w:val="24"/>
          <w:szCs w:val="24"/>
        </w:rPr>
      </w:pPr>
    </w:p>
    <w:p w14:paraId="689A69C7" w14:textId="5BB93893" w:rsidR="00077389" w:rsidRDefault="00B73D44" w:rsidP="00F96763">
      <w:pPr>
        <w:rPr>
          <w:sz w:val="24"/>
          <w:szCs w:val="24"/>
        </w:rPr>
      </w:pPr>
      <w:r>
        <w:rPr>
          <w:sz w:val="24"/>
          <w:szCs w:val="24"/>
        </w:rPr>
        <w:lastRenderedPageBreak/>
        <w:t>The Commission discussed recycling goals for the county, including ways to increase tonnage.</w:t>
      </w:r>
    </w:p>
    <w:p w14:paraId="335C3E1D" w14:textId="77777777" w:rsidR="00B73D44" w:rsidRDefault="00B73D44" w:rsidP="00F96763">
      <w:pPr>
        <w:rPr>
          <w:sz w:val="24"/>
          <w:szCs w:val="24"/>
        </w:rPr>
      </w:pPr>
    </w:p>
    <w:p w14:paraId="6A9398BE" w14:textId="42CEE7EA" w:rsidR="00077389" w:rsidRDefault="00077389" w:rsidP="00F96763">
      <w:pPr>
        <w:rPr>
          <w:b/>
          <w:bCs/>
          <w:sz w:val="24"/>
          <w:szCs w:val="24"/>
        </w:rPr>
      </w:pPr>
      <w:r>
        <w:rPr>
          <w:sz w:val="24"/>
          <w:szCs w:val="24"/>
        </w:rPr>
        <w:t xml:space="preserve">                                                       </w:t>
      </w:r>
      <w:r w:rsidRPr="00077389">
        <w:rPr>
          <w:b/>
          <w:bCs/>
          <w:sz w:val="24"/>
          <w:szCs w:val="24"/>
        </w:rPr>
        <w:t>LETTERS OF SUPPORT</w:t>
      </w:r>
    </w:p>
    <w:p w14:paraId="245E6DE1" w14:textId="34902618" w:rsidR="00077389" w:rsidRPr="00077389" w:rsidRDefault="00077389" w:rsidP="00F96763">
      <w:pPr>
        <w:rPr>
          <w:sz w:val="24"/>
          <w:szCs w:val="24"/>
        </w:rPr>
      </w:pPr>
      <w:r w:rsidRPr="00077389">
        <w:rPr>
          <w:sz w:val="24"/>
          <w:szCs w:val="24"/>
        </w:rPr>
        <w:t>Shane Hirschman, Circuit Court Administrator, visited with the Commission regarding letters of support that are being requested.</w:t>
      </w:r>
    </w:p>
    <w:p w14:paraId="79BABDC2" w14:textId="77777777" w:rsidR="00077389" w:rsidRPr="00077389" w:rsidRDefault="00077389" w:rsidP="00F96763">
      <w:pPr>
        <w:rPr>
          <w:b/>
          <w:bCs/>
          <w:sz w:val="24"/>
          <w:szCs w:val="24"/>
        </w:rPr>
      </w:pPr>
    </w:p>
    <w:p w14:paraId="4DCC291E" w14:textId="20DA1068" w:rsidR="00077389" w:rsidRDefault="00B73D44" w:rsidP="00F96763">
      <w:pPr>
        <w:rPr>
          <w:b/>
          <w:bCs/>
          <w:sz w:val="24"/>
          <w:szCs w:val="24"/>
        </w:rPr>
      </w:pPr>
      <w:r>
        <w:rPr>
          <w:sz w:val="24"/>
          <w:szCs w:val="24"/>
        </w:rPr>
        <w:tab/>
      </w:r>
      <w:r>
        <w:rPr>
          <w:sz w:val="24"/>
          <w:szCs w:val="24"/>
        </w:rPr>
        <w:tab/>
      </w:r>
      <w:r>
        <w:rPr>
          <w:sz w:val="24"/>
          <w:szCs w:val="24"/>
        </w:rPr>
        <w:tab/>
        <w:t xml:space="preserve">       </w:t>
      </w:r>
      <w:r w:rsidR="00CA6F66">
        <w:rPr>
          <w:b/>
          <w:bCs/>
          <w:sz w:val="24"/>
          <w:szCs w:val="24"/>
        </w:rPr>
        <w:t>SPRING</w:t>
      </w:r>
      <w:r w:rsidRPr="00B73D44">
        <w:rPr>
          <w:b/>
          <w:bCs/>
          <w:sz w:val="24"/>
          <w:szCs w:val="24"/>
        </w:rPr>
        <w:t xml:space="preserve"> COUNTY</w:t>
      </w:r>
      <w:r w:rsidR="00CA6F66">
        <w:rPr>
          <w:b/>
          <w:bCs/>
          <w:sz w:val="24"/>
          <w:szCs w:val="24"/>
        </w:rPr>
        <w:t xml:space="preserve"> </w:t>
      </w:r>
      <w:r w:rsidRPr="00B73D44">
        <w:rPr>
          <w:b/>
          <w:bCs/>
          <w:sz w:val="24"/>
          <w:szCs w:val="24"/>
        </w:rPr>
        <w:t>WIDE CLEAN UP DAY</w:t>
      </w:r>
    </w:p>
    <w:p w14:paraId="48E678EA" w14:textId="49D2CBE3" w:rsidR="00B73D44" w:rsidRPr="00B73D44" w:rsidRDefault="00B73D44" w:rsidP="00F96763">
      <w:pPr>
        <w:rPr>
          <w:sz w:val="24"/>
          <w:szCs w:val="24"/>
        </w:rPr>
      </w:pPr>
      <w:r w:rsidRPr="00B73D44">
        <w:rPr>
          <w:sz w:val="24"/>
          <w:szCs w:val="24"/>
        </w:rPr>
        <w:t xml:space="preserve">The </w:t>
      </w:r>
      <w:r w:rsidR="00CA6F66">
        <w:rPr>
          <w:sz w:val="24"/>
          <w:szCs w:val="24"/>
        </w:rPr>
        <w:t>Spring</w:t>
      </w:r>
      <w:r w:rsidRPr="00B73D44">
        <w:rPr>
          <w:sz w:val="24"/>
          <w:szCs w:val="24"/>
        </w:rPr>
        <w:t xml:space="preserve"> County Wide Clean Up Day is now set for Saturday, April 26th from 8:00 a.m</w:t>
      </w:r>
      <w:r w:rsidR="00EB1DFB">
        <w:rPr>
          <w:sz w:val="24"/>
          <w:szCs w:val="24"/>
        </w:rPr>
        <w:t>.</w:t>
      </w:r>
      <w:r w:rsidRPr="00B73D44">
        <w:rPr>
          <w:sz w:val="24"/>
          <w:szCs w:val="24"/>
        </w:rPr>
        <w:t xml:space="preserve"> until noon.</w:t>
      </w:r>
    </w:p>
    <w:p w14:paraId="2C342E2B" w14:textId="1DE2B455" w:rsidR="00471932" w:rsidRDefault="0067446B" w:rsidP="0067446B">
      <w:pPr>
        <w:rPr>
          <w:b/>
          <w:bCs/>
          <w:sz w:val="24"/>
          <w:szCs w:val="24"/>
        </w:rPr>
      </w:pPr>
      <w:r>
        <w:rPr>
          <w:b/>
          <w:bCs/>
          <w:sz w:val="24"/>
          <w:szCs w:val="24"/>
        </w:rPr>
        <w:t xml:space="preserve">                                                         </w:t>
      </w:r>
      <w:r w:rsidR="00055116">
        <w:rPr>
          <w:b/>
          <w:bCs/>
          <w:sz w:val="24"/>
          <w:szCs w:val="24"/>
        </w:rPr>
        <w:t xml:space="preserve">       </w:t>
      </w:r>
    </w:p>
    <w:p w14:paraId="7CF28881" w14:textId="4080534B" w:rsidR="00086BC6" w:rsidRDefault="00086BC6" w:rsidP="0067446B">
      <w:pPr>
        <w:rPr>
          <w:b/>
          <w:bCs/>
          <w:sz w:val="24"/>
          <w:szCs w:val="24"/>
        </w:rPr>
      </w:pPr>
      <w:r>
        <w:rPr>
          <w:b/>
          <w:bCs/>
          <w:sz w:val="24"/>
          <w:szCs w:val="24"/>
        </w:rPr>
        <w:tab/>
      </w:r>
      <w:r>
        <w:rPr>
          <w:b/>
          <w:bCs/>
          <w:sz w:val="24"/>
          <w:szCs w:val="24"/>
        </w:rPr>
        <w:tab/>
      </w:r>
      <w:r>
        <w:rPr>
          <w:b/>
          <w:bCs/>
          <w:sz w:val="24"/>
          <w:szCs w:val="24"/>
        </w:rPr>
        <w:tab/>
        <w:t xml:space="preserve">                  BANK STATEMENT</w:t>
      </w:r>
    </w:p>
    <w:p w14:paraId="77D078F5" w14:textId="6EAD4E00" w:rsidR="00086BC6" w:rsidRPr="00086BC6" w:rsidRDefault="00471932" w:rsidP="00086BC6">
      <w:pPr>
        <w:rPr>
          <w:sz w:val="24"/>
          <w:szCs w:val="24"/>
        </w:rPr>
      </w:pPr>
      <w:r w:rsidRPr="00086BC6">
        <w:rPr>
          <w:sz w:val="24"/>
          <w:szCs w:val="24"/>
        </w:rPr>
        <w:t xml:space="preserve"> </w:t>
      </w:r>
      <w:r w:rsidR="00086BC6" w:rsidRPr="00086BC6">
        <w:rPr>
          <w:sz w:val="24"/>
          <w:szCs w:val="24"/>
        </w:rPr>
        <w:t>A bank statement from U. S. Bank showing a $0 balance was received by the Commission.</w:t>
      </w:r>
    </w:p>
    <w:p w14:paraId="184D0553" w14:textId="13BD4F49" w:rsidR="00086BC6" w:rsidRDefault="00471932" w:rsidP="0067446B">
      <w:pPr>
        <w:rPr>
          <w:b/>
          <w:bCs/>
          <w:sz w:val="24"/>
          <w:szCs w:val="24"/>
        </w:rPr>
      </w:pPr>
      <w:r>
        <w:rPr>
          <w:b/>
          <w:bCs/>
          <w:sz w:val="24"/>
          <w:szCs w:val="24"/>
        </w:rPr>
        <w:t xml:space="preserve">                                                              </w:t>
      </w:r>
    </w:p>
    <w:p w14:paraId="59D39F78" w14:textId="77777777" w:rsidR="00086BC6" w:rsidRDefault="00086BC6" w:rsidP="0067446B">
      <w:pPr>
        <w:rPr>
          <w:b/>
          <w:bCs/>
          <w:sz w:val="24"/>
          <w:szCs w:val="24"/>
        </w:rPr>
      </w:pPr>
    </w:p>
    <w:p w14:paraId="6B980A4B" w14:textId="11A44CE9" w:rsidR="00852164" w:rsidRDefault="00086BC6" w:rsidP="0067446B">
      <w:pPr>
        <w:rPr>
          <w:b/>
          <w:bCs/>
          <w:sz w:val="24"/>
          <w:szCs w:val="24"/>
        </w:rPr>
      </w:pP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0EBAF853"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B73D44">
        <w:rPr>
          <w:sz w:val="24"/>
          <w:szCs w:val="24"/>
        </w:rPr>
        <w:t xml:space="preserve"> </w:t>
      </w:r>
      <w:r w:rsidR="00641B8B">
        <w:rPr>
          <w:sz w:val="24"/>
          <w:szCs w:val="24"/>
        </w:rPr>
        <w:t>4:25</w:t>
      </w:r>
      <w:r w:rsidR="005318E4">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5318E4">
        <w:rPr>
          <w:sz w:val="24"/>
          <w:szCs w:val="24"/>
        </w:rPr>
        <w:t>Tue</w:t>
      </w:r>
      <w:r w:rsidR="00D272AA">
        <w:rPr>
          <w:sz w:val="24"/>
          <w:szCs w:val="24"/>
        </w:rPr>
        <w:t>s</w:t>
      </w:r>
      <w:r w:rsidR="00843559">
        <w:rPr>
          <w:sz w:val="24"/>
          <w:szCs w:val="24"/>
        </w:rPr>
        <w:t>day</w:t>
      </w:r>
      <w:r w:rsidR="005C112D">
        <w:rPr>
          <w:sz w:val="24"/>
          <w:szCs w:val="24"/>
        </w:rPr>
        <w:t xml:space="preserve">, </w:t>
      </w:r>
      <w:r w:rsidR="002456CB">
        <w:rPr>
          <w:sz w:val="24"/>
          <w:szCs w:val="24"/>
        </w:rPr>
        <w:t>Febru</w:t>
      </w:r>
      <w:r w:rsidR="00A1163B">
        <w:rPr>
          <w:sz w:val="24"/>
          <w:szCs w:val="24"/>
        </w:rPr>
        <w:t xml:space="preserve">ary </w:t>
      </w:r>
      <w:r w:rsidR="00204143">
        <w:rPr>
          <w:sz w:val="24"/>
          <w:szCs w:val="24"/>
        </w:rPr>
        <w:t>1</w:t>
      </w:r>
      <w:r w:rsidR="005318E4">
        <w:rPr>
          <w:sz w:val="24"/>
          <w:szCs w:val="24"/>
        </w:rPr>
        <w:t>8</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p w14:paraId="631C8969" w14:textId="77777777" w:rsidR="00CA6F66" w:rsidRDefault="00CA6F66" w:rsidP="002C6D00">
      <w:pPr>
        <w:jc w:val="both"/>
        <w:rPr>
          <w:sz w:val="24"/>
          <w:szCs w:val="24"/>
        </w:rPr>
      </w:pPr>
    </w:p>
    <w:p w14:paraId="4E6FCE00" w14:textId="20E490DD" w:rsidR="00CA6F66" w:rsidRDefault="00CA6F66" w:rsidP="002C6D00">
      <w:pPr>
        <w:jc w:val="both"/>
        <w:rPr>
          <w:sz w:val="24"/>
          <w:szCs w:val="24"/>
        </w:rPr>
      </w:pPr>
    </w:p>
    <w:p w14:paraId="435534E9" w14:textId="77777777" w:rsidR="00CA6F66" w:rsidRDefault="00CA6F66" w:rsidP="002C6D00">
      <w:pPr>
        <w:jc w:val="both"/>
        <w:rPr>
          <w:sz w:val="24"/>
          <w:szCs w:val="24"/>
        </w:rPr>
      </w:pPr>
    </w:p>
    <w:sectPr w:rsidR="00CA6F66"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1B"/>
    <w:rsid w:val="00054E5D"/>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6BC6"/>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4F3"/>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DB3"/>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12E3"/>
    <w:rsid w:val="005614FD"/>
    <w:rsid w:val="005617B2"/>
    <w:rsid w:val="00561BA2"/>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7AA"/>
    <w:rsid w:val="005E5B32"/>
    <w:rsid w:val="005E613B"/>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B8B"/>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5BF"/>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6B"/>
    <w:rsid w:val="006744FB"/>
    <w:rsid w:val="00674F4E"/>
    <w:rsid w:val="00675104"/>
    <w:rsid w:val="006751C8"/>
    <w:rsid w:val="00675411"/>
    <w:rsid w:val="006757AA"/>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32D"/>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1EF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F84"/>
    <w:rsid w:val="008C605C"/>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573F"/>
    <w:rsid w:val="00A36417"/>
    <w:rsid w:val="00A36E29"/>
    <w:rsid w:val="00A37273"/>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B55"/>
    <w:rsid w:val="00A80F65"/>
    <w:rsid w:val="00A8109E"/>
    <w:rsid w:val="00A810EB"/>
    <w:rsid w:val="00A812E6"/>
    <w:rsid w:val="00A81566"/>
    <w:rsid w:val="00A816F4"/>
    <w:rsid w:val="00A8185E"/>
    <w:rsid w:val="00A81947"/>
    <w:rsid w:val="00A81E63"/>
    <w:rsid w:val="00A82212"/>
    <w:rsid w:val="00A8231A"/>
    <w:rsid w:val="00A82437"/>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007"/>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66"/>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2BA8"/>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740"/>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2025-04-14T16:33:00Z</cp:lastPrinted>
  <dcterms:created xsi:type="dcterms:W3CDTF">2025-02-11T16:54:00Z</dcterms:created>
  <dcterms:modified xsi:type="dcterms:W3CDTF">2025-04-14T16:34:00Z</dcterms:modified>
</cp:coreProperties>
</file>