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558F61C7" w:rsidR="00852164" w:rsidRPr="00DF3033" w:rsidRDefault="00B6652D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90215B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8A44CA">
        <w:rPr>
          <w:b/>
          <w:sz w:val="24"/>
          <w:szCs w:val="24"/>
        </w:rPr>
        <w:t xml:space="preserve">January </w:t>
      </w:r>
      <w:r w:rsidR="00A8348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10</w:t>
      </w:r>
      <w:r w:rsidR="003E198F">
        <w:rPr>
          <w:b/>
          <w:sz w:val="24"/>
          <w:szCs w:val="24"/>
        </w:rPr>
        <w:t>th</w:t>
      </w:r>
      <w:r w:rsidR="008A44CA">
        <w:rPr>
          <w:b/>
          <w:sz w:val="24"/>
          <w:szCs w:val="24"/>
        </w:rPr>
        <w:t xml:space="preserve"> January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53BB1885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B6652D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B76699">
        <w:rPr>
          <w:sz w:val="24"/>
          <w:szCs w:val="24"/>
        </w:rPr>
        <w:t xml:space="preserve">JANUARY </w:t>
      </w:r>
      <w:r w:rsidR="00A83489">
        <w:rPr>
          <w:sz w:val="24"/>
          <w:szCs w:val="24"/>
        </w:rPr>
        <w:t>2</w:t>
      </w:r>
      <w:r w:rsidR="00B6652D">
        <w:rPr>
          <w:sz w:val="24"/>
          <w:szCs w:val="24"/>
        </w:rPr>
        <w:t>2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03746AEE" w14:textId="15F909EA" w:rsidR="002575C9" w:rsidRDefault="008A102F" w:rsidP="002575C9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8A44CA">
        <w:rPr>
          <w:sz w:val="24"/>
          <w:szCs w:val="24"/>
        </w:rPr>
        <w:t>JOHN SHORTEN</w:t>
      </w:r>
      <w:r w:rsidR="00905FA8" w:rsidRPr="0035383E">
        <w:rPr>
          <w:sz w:val="24"/>
          <w:szCs w:val="24"/>
        </w:rPr>
        <w:t>,</w:t>
      </w:r>
      <w:r w:rsidR="008A44CA">
        <w:rPr>
          <w:sz w:val="24"/>
          <w:szCs w:val="24"/>
        </w:rPr>
        <w:t xml:space="preserve"> </w:t>
      </w:r>
      <w:r w:rsidR="00905FA8" w:rsidRPr="0035383E">
        <w:rPr>
          <w:sz w:val="24"/>
          <w:szCs w:val="24"/>
        </w:rPr>
        <w:t>SOUTHERN COMMISSIONER</w:t>
      </w:r>
      <w:r w:rsidR="000829A3">
        <w:rPr>
          <w:sz w:val="24"/>
          <w:szCs w:val="24"/>
        </w:rPr>
        <w:t xml:space="preserve"> </w:t>
      </w:r>
    </w:p>
    <w:p w14:paraId="600AF787" w14:textId="27548267" w:rsidR="00656191" w:rsidRDefault="005E57AA" w:rsidP="004740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61C3339" w14:textId="77777777" w:rsidR="00CD216D" w:rsidRDefault="00CD216D" w:rsidP="007C2898">
      <w:pPr>
        <w:ind w:left="3600"/>
        <w:rPr>
          <w:b/>
          <w:bCs/>
          <w:sz w:val="24"/>
          <w:szCs w:val="24"/>
        </w:rPr>
      </w:pPr>
    </w:p>
    <w:p w14:paraId="29048166" w14:textId="19A188F9" w:rsidR="00B6652D" w:rsidRDefault="00920F54" w:rsidP="00920F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  <w:r w:rsidR="00B6652D">
        <w:rPr>
          <w:b/>
          <w:bCs/>
          <w:sz w:val="24"/>
          <w:szCs w:val="24"/>
        </w:rPr>
        <w:t>2025 BUDGET REVIEW</w:t>
      </w:r>
    </w:p>
    <w:p w14:paraId="67A76DC1" w14:textId="4CCA03C5" w:rsidR="00B6652D" w:rsidRDefault="00B6652D" w:rsidP="00B6652D">
      <w:pPr>
        <w:rPr>
          <w:sz w:val="24"/>
          <w:szCs w:val="24"/>
        </w:rPr>
      </w:pPr>
      <w:r w:rsidRPr="00B6652D">
        <w:rPr>
          <w:sz w:val="24"/>
          <w:szCs w:val="24"/>
        </w:rPr>
        <w:t>The Commission reviewed the 2025 Budget.</w:t>
      </w:r>
      <w:r w:rsidR="00E65008">
        <w:rPr>
          <w:sz w:val="24"/>
          <w:szCs w:val="24"/>
        </w:rPr>
        <w:t xml:space="preserve"> Commissioner Wilson and Adrienne Lee, County Clerk, reviewed line items.</w:t>
      </w:r>
    </w:p>
    <w:p w14:paraId="278873C0" w14:textId="77777777" w:rsidR="000B1DCE" w:rsidRDefault="000B1DCE" w:rsidP="00B6652D">
      <w:pPr>
        <w:rPr>
          <w:sz w:val="24"/>
          <w:szCs w:val="24"/>
        </w:rPr>
      </w:pPr>
    </w:p>
    <w:p w14:paraId="37142C80" w14:textId="62F02C32" w:rsidR="000B1DCE" w:rsidRDefault="000B1DCE" w:rsidP="00B6652D">
      <w:pPr>
        <w:rPr>
          <w:sz w:val="24"/>
          <w:szCs w:val="24"/>
        </w:rPr>
      </w:pPr>
      <w:r>
        <w:rPr>
          <w:sz w:val="24"/>
          <w:szCs w:val="24"/>
        </w:rPr>
        <w:t>Brent Banes, Vernon County Collector/Treasurer, called on the Commission to discuss employee salaries in his department.</w:t>
      </w:r>
    </w:p>
    <w:p w14:paraId="5BC08221" w14:textId="77777777" w:rsidR="00A76602" w:rsidRDefault="00A76602" w:rsidP="00B6652D">
      <w:pPr>
        <w:rPr>
          <w:sz w:val="24"/>
          <w:szCs w:val="24"/>
        </w:rPr>
      </w:pPr>
    </w:p>
    <w:p w14:paraId="3F9D0864" w14:textId="1970179A" w:rsidR="00A76602" w:rsidRPr="00B6652D" w:rsidRDefault="00A76602" w:rsidP="00B6652D">
      <w:pPr>
        <w:rPr>
          <w:sz w:val="24"/>
          <w:szCs w:val="24"/>
        </w:rPr>
      </w:pPr>
      <w:r>
        <w:rPr>
          <w:sz w:val="24"/>
          <w:szCs w:val="24"/>
        </w:rPr>
        <w:t xml:space="preserve">Commissioner Shorten made a motion to approve the 2025 Budget </w:t>
      </w:r>
      <w:r w:rsidR="007D5B0F">
        <w:rPr>
          <w:sz w:val="24"/>
          <w:szCs w:val="24"/>
        </w:rPr>
        <w:t>with the stated adjustments, including cyber insurance, GIS, commissioner’s additional expenses and  equipment for the Commission Office. Commissioner Thompson seconded the motion. All voted yes to approve.</w:t>
      </w:r>
    </w:p>
    <w:p w14:paraId="452D1687" w14:textId="77777777" w:rsidR="00A812E6" w:rsidRDefault="00A812E6" w:rsidP="007C2898">
      <w:pPr>
        <w:ind w:left="3600"/>
        <w:rPr>
          <w:b/>
          <w:bCs/>
          <w:sz w:val="24"/>
          <w:szCs w:val="24"/>
        </w:rPr>
      </w:pPr>
    </w:p>
    <w:p w14:paraId="43DB23D4" w14:textId="2C86013F" w:rsidR="00B6652D" w:rsidRDefault="00A812E6" w:rsidP="00A812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="00B004EE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ALL</w:t>
      </w:r>
      <w:r w:rsidR="00B004EE">
        <w:rPr>
          <w:b/>
          <w:bCs/>
          <w:sz w:val="24"/>
          <w:szCs w:val="24"/>
        </w:rPr>
        <w:t xml:space="preserve"> F</w:t>
      </w:r>
      <w:r>
        <w:rPr>
          <w:b/>
          <w:bCs/>
          <w:sz w:val="24"/>
          <w:szCs w:val="24"/>
        </w:rPr>
        <w:t>IELDS/RODEO ARENA</w:t>
      </w:r>
    </w:p>
    <w:p w14:paraId="6342C6F9" w14:textId="105A637C" w:rsidR="00A812E6" w:rsidRPr="00890178" w:rsidRDefault="00A812E6" w:rsidP="00A812E6">
      <w:pPr>
        <w:rPr>
          <w:sz w:val="24"/>
          <w:szCs w:val="24"/>
        </w:rPr>
      </w:pPr>
      <w:r w:rsidRPr="00890178">
        <w:rPr>
          <w:sz w:val="24"/>
          <w:szCs w:val="24"/>
        </w:rPr>
        <w:t>Commissioner Wilson placed a call to CDL Electric to discuss</w:t>
      </w:r>
      <w:r w:rsidR="00890178" w:rsidRPr="00890178">
        <w:rPr>
          <w:sz w:val="24"/>
          <w:szCs w:val="24"/>
        </w:rPr>
        <w:t xml:space="preserve"> the replacement of lights at the ball fields and rodeo arena at the Vernon County Fairgrounds. The lights have been ordered</w:t>
      </w:r>
      <w:r w:rsidR="00890178">
        <w:rPr>
          <w:sz w:val="24"/>
          <w:szCs w:val="24"/>
        </w:rPr>
        <w:t xml:space="preserve">, </w:t>
      </w:r>
      <w:r w:rsidR="00890178" w:rsidRPr="00890178">
        <w:rPr>
          <w:sz w:val="24"/>
          <w:szCs w:val="24"/>
        </w:rPr>
        <w:t>and a bid will be made for trenching and wiring.</w:t>
      </w:r>
    </w:p>
    <w:p w14:paraId="7086FAA7" w14:textId="77777777" w:rsidR="00A812E6" w:rsidRDefault="00A812E6" w:rsidP="007C2898">
      <w:pPr>
        <w:ind w:left="3600"/>
        <w:rPr>
          <w:b/>
          <w:bCs/>
          <w:sz w:val="24"/>
          <w:szCs w:val="24"/>
        </w:rPr>
      </w:pPr>
    </w:p>
    <w:p w14:paraId="1C475A3D" w14:textId="1D21F043" w:rsidR="00B004EE" w:rsidRDefault="000B1DCE" w:rsidP="000B1D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890178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THIRD PARTY AGREEMENT</w:t>
      </w:r>
    </w:p>
    <w:p w14:paraId="7F8652DB" w14:textId="3A0B0CFD" w:rsidR="00890178" w:rsidRPr="000B1DCE" w:rsidRDefault="00890178" w:rsidP="000B1DCE">
      <w:pPr>
        <w:rPr>
          <w:sz w:val="24"/>
          <w:szCs w:val="24"/>
        </w:rPr>
      </w:pPr>
      <w:r w:rsidRPr="000B1DCE">
        <w:rPr>
          <w:sz w:val="24"/>
          <w:szCs w:val="24"/>
        </w:rPr>
        <w:t xml:space="preserve">Commissioner Wilson signed a </w:t>
      </w:r>
      <w:proofErr w:type="gramStart"/>
      <w:r w:rsidRPr="000B1DCE">
        <w:rPr>
          <w:sz w:val="24"/>
          <w:szCs w:val="24"/>
        </w:rPr>
        <w:t>Third Party</w:t>
      </w:r>
      <w:proofErr w:type="gramEnd"/>
      <w:r w:rsidRPr="000B1DCE">
        <w:rPr>
          <w:sz w:val="24"/>
          <w:szCs w:val="24"/>
        </w:rPr>
        <w:t xml:space="preserve"> Agreement with </w:t>
      </w:r>
      <w:r w:rsidR="000B1DCE" w:rsidRPr="000B1DCE">
        <w:rPr>
          <w:sz w:val="24"/>
          <w:szCs w:val="24"/>
        </w:rPr>
        <w:t>Crescent Health Solutions, Inc. in regard to the county employees health insurance.</w:t>
      </w:r>
    </w:p>
    <w:p w14:paraId="489E7DA7" w14:textId="77777777" w:rsidR="000B1DCE" w:rsidRDefault="000B1DCE" w:rsidP="007C2898">
      <w:pPr>
        <w:ind w:left="3600"/>
        <w:rPr>
          <w:b/>
          <w:bCs/>
          <w:sz w:val="24"/>
          <w:szCs w:val="24"/>
        </w:rPr>
      </w:pPr>
    </w:p>
    <w:p w14:paraId="6DE8CBE0" w14:textId="0B5E7006" w:rsidR="00B004EE" w:rsidRDefault="000B1DCE" w:rsidP="000B1D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B004EE">
        <w:rPr>
          <w:b/>
          <w:bCs/>
          <w:sz w:val="24"/>
          <w:szCs w:val="24"/>
        </w:rPr>
        <w:t>FEMA</w:t>
      </w:r>
    </w:p>
    <w:p w14:paraId="2D747D09" w14:textId="792FABA4" w:rsidR="000B1DCE" w:rsidRPr="000B1DCE" w:rsidRDefault="000B1DCE" w:rsidP="000B1DCE">
      <w:pPr>
        <w:rPr>
          <w:sz w:val="24"/>
          <w:szCs w:val="24"/>
        </w:rPr>
      </w:pPr>
      <w:r w:rsidRPr="000B1DCE">
        <w:rPr>
          <w:sz w:val="24"/>
          <w:szCs w:val="24"/>
        </w:rPr>
        <w:t>Commissioner Wilson signed a management agreement with FEMA.</w:t>
      </w:r>
    </w:p>
    <w:p w14:paraId="004D1681" w14:textId="77777777" w:rsidR="00B004EE" w:rsidRDefault="00B004EE" w:rsidP="007C2898">
      <w:pPr>
        <w:ind w:left="3600"/>
        <w:rPr>
          <w:b/>
          <w:bCs/>
          <w:sz w:val="24"/>
          <w:szCs w:val="24"/>
        </w:rPr>
      </w:pPr>
    </w:p>
    <w:p w14:paraId="566924B9" w14:textId="6F47896C" w:rsidR="00B6652D" w:rsidRDefault="00920F54" w:rsidP="00920F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COUNTY ASSESSOR</w:t>
      </w:r>
    </w:p>
    <w:p w14:paraId="34264E83" w14:textId="1868CC54" w:rsidR="00920F54" w:rsidRDefault="00920F54" w:rsidP="00920F54">
      <w:pPr>
        <w:rPr>
          <w:sz w:val="24"/>
          <w:szCs w:val="24"/>
        </w:rPr>
      </w:pPr>
      <w:r w:rsidRPr="00920F54">
        <w:rPr>
          <w:sz w:val="24"/>
          <w:szCs w:val="24"/>
        </w:rPr>
        <w:t>Lena Kleeman, County Assessor, visited the Commission to discuss a tax question.</w:t>
      </w:r>
    </w:p>
    <w:p w14:paraId="456D9A71" w14:textId="77777777" w:rsidR="00920F54" w:rsidRDefault="00920F54" w:rsidP="00920F54">
      <w:pPr>
        <w:rPr>
          <w:sz w:val="24"/>
          <w:szCs w:val="24"/>
        </w:rPr>
      </w:pPr>
    </w:p>
    <w:p w14:paraId="31D5AC81" w14:textId="72B547E3" w:rsidR="00920F54" w:rsidRPr="00920F54" w:rsidRDefault="00920F54" w:rsidP="00920F5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920F54">
        <w:rPr>
          <w:b/>
          <w:bCs/>
          <w:sz w:val="24"/>
          <w:szCs w:val="24"/>
        </w:rPr>
        <w:t>HINKLE BRIDGE</w:t>
      </w:r>
    </w:p>
    <w:p w14:paraId="76909A04" w14:textId="65D240CB" w:rsidR="00920F54" w:rsidRDefault="00920F54" w:rsidP="00920F54">
      <w:pPr>
        <w:rPr>
          <w:sz w:val="24"/>
          <w:szCs w:val="24"/>
        </w:rPr>
      </w:pPr>
      <w:r>
        <w:rPr>
          <w:sz w:val="24"/>
          <w:szCs w:val="24"/>
        </w:rPr>
        <w:t xml:space="preserve">Jake </w:t>
      </w:r>
      <w:proofErr w:type="spellStart"/>
      <w:r>
        <w:rPr>
          <w:sz w:val="24"/>
          <w:szCs w:val="24"/>
        </w:rPr>
        <w:t>McBee</w:t>
      </w:r>
      <w:proofErr w:type="spellEnd"/>
      <w:r>
        <w:rPr>
          <w:sz w:val="24"/>
          <w:szCs w:val="24"/>
        </w:rPr>
        <w:t>, Great River Engineering, called on the Commission to report</w:t>
      </w:r>
      <w:r w:rsidR="00E63B4B">
        <w:rPr>
          <w:sz w:val="24"/>
          <w:szCs w:val="24"/>
        </w:rPr>
        <w:t xml:space="preserve"> on the progress of the Hinkle Bridge</w:t>
      </w:r>
      <w:r w:rsidR="00421F06">
        <w:rPr>
          <w:sz w:val="24"/>
          <w:szCs w:val="24"/>
        </w:rPr>
        <w:t xml:space="preserve">, </w:t>
      </w:r>
      <w:r w:rsidR="00E63B4B" w:rsidRPr="000B1DCE">
        <w:rPr>
          <w:sz w:val="24"/>
          <w:szCs w:val="24"/>
        </w:rPr>
        <w:t>BRO</w:t>
      </w:r>
      <w:r w:rsidR="000B1DCE" w:rsidRPr="000B1DCE">
        <w:rPr>
          <w:sz w:val="24"/>
          <w:szCs w:val="24"/>
        </w:rPr>
        <w:t>-R108(</w:t>
      </w:r>
      <w:r w:rsidR="00E63B4B" w:rsidRPr="000B1DCE">
        <w:rPr>
          <w:sz w:val="24"/>
          <w:szCs w:val="24"/>
        </w:rPr>
        <w:t>46).</w:t>
      </w:r>
      <w:r w:rsidR="00E63B4B">
        <w:rPr>
          <w:sz w:val="24"/>
          <w:szCs w:val="24"/>
        </w:rPr>
        <w:t xml:space="preserve"> Work has slowed down due to holidays and cold weather. Commissioner Wilson signed a Change Order to be approved by </w:t>
      </w:r>
      <w:proofErr w:type="spellStart"/>
      <w:r w:rsidR="00E63B4B">
        <w:rPr>
          <w:sz w:val="24"/>
          <w:szCs w:val="24"/>
        </w:rPr>
        <w:t>MoDot</w:t>
      </w:r>
      <w:proofErr w:type="spellEnd"/>
      <w:r w:rsidR="00E63B4B">
        <w:rPr>
          <w:sz w:val="24"/>
          <w:szCs w:val="24"/>
        </w:rPr>
        <w:t xml:space="preserve"> to extend the construction on the bridge with a completion date of March 3rd. </w:t>
      </w:r>
    </w:p>
    <w:p w14:paraId="0D777BA2" w14:textId="77777777" w:rsidR="00E63B4B" w:rsidRDefault="00E63B4B" w:rsidP="00920F54">
      <w:pPr>
        <w:rPr>
          <w:sz w:val="24"/>
          <w:szCs w:val="24"/>
        </w:rPr>
      </w:pPr>
    </w:p>
    <w:p w14:paraId="0076E1E2" w14:textId="4EB4E64A" w:rsidR="00E63B4B" w:rsidRDefault="00E63B4B" w:rsidP="00920F5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A812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E63B4B">
        <w:rPr>
          <w:b/>
          <w:bCs/>
          <w:sz w:val="24"/>
          <w:szCs w:val="24"/>
        </w:rPr>
        <w:t>ROAD &amp; BRIDGE</w:t>
      </w:r>
    </w:p>
    <w:p w14:paraId="3802412C" w14:textId="23CB5936" w:rsidR="00E63B4B" w:rsidRDefault="00E63B4B" w:rsidP="00920F54">
      <w:pPr>
        <w:rPr>
          <w:sz w:val="24"/>
          <w:szCs w:val="24"/>
        </w:rPr>
      </w:pPr>
      <w:r w:rsidRPr="00A812E6">
        <w:rPr>
          <w:sz w:val="24"/>
          <w:szCs w:val="24"/>
        </w:rPr>
        <w:t xml:space="preserve">Mike Reasoner, Road and Bridge Foreman, visited the Commission via telephone to report on the condition of a culvert that was smashed by a </w:t>
      </w:r>
      <w:r w:rsidR="00A812E6" w:rsidRPr="00A812E6">
        <w:rPr>
          <w:sz w:val="24"/>
          <w:szCs w:val="24"/>
        </w:rPr>
        <w:t>semi-truck</w:t>
      </w:r>
      <w:r w:rsidRPr="00A812E6">
        <w:rPr>
          <w:sz w:val="24"/>
          <w:szCs w:val="24"/>
        </w:rPr>
        <w:t xml:space="preserve"> last week near the </w:t>
      </w:r>
      <w:r w:rsidR="00A812E6" w:rsidRPr="00A812E6">
        <w:rPr>
          <w:sz w:val="24"/>
          <w:szCs w:val="24"/>
        </w:rPr>
        <w:t>Chris Gaines property.</w:t>
      </w:r>
      <w:r w:rsidR="00A812E6">
        <w:rPr>
          <w:sz w:val="24"/>
          <w:szCs w:val="24"/>
        </w:rPr>
        <w:t xml:space="preserve"> Commissioner Shorten then placed a call to Garwood Towing to inquire about the details.</w:t>
      </w:r>
    </w:p>
    <w:p w14:paraId="50FB0353" w14:textId="77777777" w:rsidR="00CD216D" w:rsidRDefault="00CD216D" w:rsidP="007C2898">
      <w:pPr>
        <w:ind w:left="3600"/>
        <w:rPr>
          <w:b/>
          <w:bCs/>
          <w:sz w:val="24"/>
          <w:szCs w:val="24"/>
        </w:rPr>
      </w:pPr>
    </w:p>
    <w:p w14:paraId="6B980A4B" w14:textId="37C6641A" w:rsidR="00852164" w:rsidRDefault="00F40D05" w:rsidP="007C2898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36C44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6F9A8B23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7D5B0F">
        <w:rPr>
          <w:sz w:val="24"/>
          <w:szCs w:val="24"/>
        </w:rPr>
        <w:t xml:space="preserve"> 4:40</w:t>
      </w:r>
      <w:r w:rsidR="00DC27D5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B6652D">
        <w:rPr>
          <w:sz w:val="24"/>
          <w:szCs w:val="24"/>
        </w:rPr>
        <w:t>Tu</w:t>
      </w:r>
      <w:r w:rsidR="00A83489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1163B">
        <w:rPr>
          <w:sz w:val="24"/>
          <w:szCs w:val="24"/>
        </w:rPr>
        <w:t xml:space="preserve">January </w:t>
      </w:r>
      <w:r w:rsidR="007C2898">
        <w:rPr>
          <w:sz w:val="24"/>
          <w:szCs w:val="24"/>
        </w:rPr>
        <w:t>2</w:t>
      </w:r>
      <w:r w:rsidR="00421F06">
        <w:rPr>
          <w:sz w:val="24"/>
          <w:szCs w:val="24"/>
        </w:rPr>
        <w:t>8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DB3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1F06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7FB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7C9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5A4E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2025-03-24T20:05:00Z</cp:lastPrinted>
  <dcterms:created xsi:type="dcterms:W3CDTF">2025-01-22T15:15:00Z</dcterms:created>
  <dcterms:modified xsi:type="dcterms:W3CDTF">2025-03-24T20:10:00Z</dcterms:modified>
</cp:coreProperties>
</file>