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E7053D9" w:rsidR="00852164" w:rsidRPr="00DF3033" w:rsidRDefault="00540D3D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336C44">
        <w:rPr>
          <w:b/>
          <w:sz w:val="24"/>
          <w:szCs w:val="24"/>
        </w:rPr>
        <w:t>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Dec</w:t>
      </w:r>
      <w:r w:rsidR="002143D8">
        <w:rPr>
          <w:b/>
          <w:sz w:val="24"/>
          <w:szCs w:val="24"/>
        </w:rPr>
        <w:t xml:space="preserve">ember </w:t>
      </w:r>
      <w:r>
        <w:rPr>
          <w:b/>
          <w:sz w:val="24"/>
          <w:szCs w:val="24"/>
        </w:rPr>
        <w:t>3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1</w:t>
      </w:r>
      <w:r w:rsidRPr="00540D3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December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501F259A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540D3D">
        <w:rPr>
          <w:sz w:val="24"/>
          <w:szCs w:val="24"/>
        </w:rPr>
        <w:t>TUE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540D3D">
        <w:rPr>
          <w:sz w:val="24"/>
          <w:szCs w:val="24"/>
        </w:rPr>
        <w:t>DEC</w:t>
      </w:r>
      <w:r w:rsidR="002143D8">
        <w:rPr>
          <w:sz w:val="24"/>
          <w:szCs w:val="24"/>
        </w:rPr>
        <w:t>EM</w:t>
      </w:r>
      <w:r w:rsidR="00743A75">
        <w:rPr>
          <w:sz w:val="24"/>
          <w:szCs w:val="24"/>
        </w:rPr>
        <w:t xml:space="preserve">BER </w:t>
      </w:r>
      <w:r w:rsidR="00540D3D">
        <w:rPr>
          <w:sz w:val="24"/>
          <w:szCs w:val="24"/>
        </w:rPr>
        <w:t>3</w:t>
      </w:r>
      <w:r w:rsidR="00540D3D" w:rsidRPr="00540D3D">
        <w:rPr>
          <w:sz w:val="24"/>
          <w:szCs w:val="24"/>
          <w:vertAlign w:val="superscript"/>
        </w:rPr>
        <w:t>RD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75BBB69E" w14:textId="062FB280" w:rsidR="007626E9" w:rsidRPr="00614BA8" w:rsidRDefault="001302C7" w:rsidP="006751C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C26D5">
        <w:rPr>
          <w:sz w:val="24"/>
          <w:szCs w:val="24"/>
        </w:rPr>
        <w:t xml:space="preserve">                        </w:t>
      </w:r>
      <w:r w:rsidR="00843559" w:rsidRPr="00614BA8">
        <w:rPr>
          <w:sz w:val="24"/>
          <w:szCs w:val="24"/>
        </w:rPr>
        <w:t xml:space="preserve">  </w:t>
      </w:r>
    </w:p>
    <w:p w14:paraId="61ADD722" w14:textId="70A5966C" w:rsidR="007626E9" w:rsidRDefault="006751C8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3131B">
        <w:rPr>
          <w:b/>
          <w:bCs/>
          <w:sz w:val="24"/>
          <w:szCs w:val="24"/>
        </w:rPr>
        <w:t>FAIRGROUNDS</w:t>
      </w:r>
    </w:p>
    <w:p w14:paraId="2769EC59" w14:textId="6BE700CF" w:rsidR="00E3131B" w:rsidRPr="00E3131B" w:rsidRDefault="00E3131B" w:rsidP="00E3131B">
      <w:pPr>
        <w:rPr>
          <w:sz w:val="24"/>
          <w:szCs w:val="24"/>
        </w:rPr>
      </w:pPr>
      <w:r w:rsidRPr="00E3131B">
        <w:rPr>
          <w:sz w:val="24"/>
          <w:szCs w:val="24"/>
        </w:rPr>
        <w:t>Commissioner Wolfe placed a call to</w:t>
      </w:r>
      <w:r w:rsidR="00FF599E">
        <w:rPr>
          <w:sz w:val="24"/>
          <w:szCs w:val="24"/>
        </w:rPr>
        <w:t xml:space="preserve"> </w:t>
      </w:r>
      <w:r w:rsidR="00FF599E" w:rsidRPr="00F867BF">
        <w:rPr>
          <w:sz w:val="24"/>
          <w:szCs w:val="24"/>
        </w:rPr>
        <w:t>Mike Vandenberg, Road and Bridge</w:t>
      </w:r>
      <w:r w:rsidR="00FF599E">
        <w:rPr>
          <w:sz w:val="24"/>
          <w:szCs w:val="24"/>
        </w:rPr>
        <w:t xml:space="preserve"> Operator/Welder,</w:t>
      </w:r>
      <w:r w:rsidRPr="00E3131B">
        <w:rPr>
          <w:sz w:val="24"/>
          <w:szCs w:val="24"/>
        </w:rPr>
        <w:t xml:space="preserve"> to discuss the location of sewer lines at the Vernon County Fairgrounds.</w:t>
      </w:r>
    </w:p>
    <w:p w14:paraId="68A12633" w14:textId="77777777" w:rsidR="00540D3D" w:rsidRDefault="00540D3D" w:rsidP="007738C5">
      <w:pPr>
        <w:ind w:left="2880" w:firstLine="720"/>
        <w:rPr>
          <w:b/>
          <w:bCs/>
          <w:sz w:val="24"/>
          <w:szCs w:val="24"/>
        </w:rPr>
      </w:pPr>
    </w:p>
    <w:p w14:paraId="0FD08117" w14:textId="05C41792" w:rsidR="006751C8" w:rsidRDefault="006751C8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STATE AUDIT</w:t>
      </w:r>
    </w:p>
    <w:p w14:paraId="105B1CE1" w14:textId="3DEFAE1F" w:rsidR="006751C8" w:rsidRPr="007C50BC" w:rsidRDefault="006751C8" w:rsidP="007C50BC">
      <w:pPr>
        <w:rPr>
          <w:sz w:val="24"/>
          <w:szCs w:val="24"/>
        </w:rPr>
      </w:pPr>
      <w:r w:rsidRPr="007C50BC">
        <w:rPr>
          <w:sz w:val="24"/>
          <w:szCs w:val="24"/>
        </w:rPr>
        <w:t xml:space="preserve">The Commission met with Adrienne Lee, County Clerk, and Brent Banes, County Collector/Treasurer, to discuss the State Audit that was released yesterday and to determine the next steps to correct the </w:t>
      </w:r>
      <w:r w:rsidR="007C50BC" w:rsidRPr="007C50BC">
        <w:rPr>
          <w:sz w:val="24"/>
          <w:szCs w:val="24"/>
        </w:rPr>
        <w:t>deficiencies.</w:t>
      </w:r>
      <w:r w:rsidR="00F51CD6">
        <w:rPr>
          <w:sz w:val="24"/>
          <w:szCs w:val="24"/>
        </w:rPr>
        <w:t xml:space="preserve"> A news release in regard to the audit results was emailed to the local media.</w:t>
      </w:r>
    </w:p>
    <w:p w14:paraId="6FA39B59" w14:textId="77777777" w:rsidR="00F51CD6" w:rsidRDefault="00F51CD6" w:rsidP="007738C5">
      <w:pPr>
        <w:ind w:left="2880" w:firstLine="720"/>
        <w:rPr>
          <w:b/>
          <w:bCs/>
          <w:sz w:val="24"/>
          <w:szCs w:val="24"/>
        </w:rPr>
      </w:pPr>
    </w:p>
    <w:p w14:paraId="768A9BAB" w14:textId="2EF7B33B" w:rsidR="00540D3D" w:rsidRDefault="00B47887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</w:t>
      </w:r>
    </w:p>
    <w:p w14:paraId="381DE730" w14:textId="4AECD01A" w:rsidR="00B47887" w:rsidRPr="006751C8" w:rsidRDefault="00B47887" w:rsidP="006751C8">
      <w:pPr>
        <w:rPr>
          <w:sz w:val="24"/>
          <w:szCs w:val="24"/>
        </w:rPr>
      </w:pPr>
      <w:r w:rsidRPr="006751C8">
        <w:rPr>
          <w:sz w:val="24"/>
          <w:szCs w:val="24"/>
        </w:rPr>
        <w:t xml:space="preserve">Mike Reasoner, Road and Bridge Foreman, </w:t>
      </w:r>
      <w:r w:rsidR="006751C8" w:rsidRPr="006751C8">
        <w:rPr>
          <w:sz w:val="24"/>
          <w:szCs w:val="24"/>
        </w:rPr>
        <w:t xml:space="preserve">visited the Commission to discuss loads of asphalt </w:t>
      </w:r>
      <w:r w:rsidR="008C09DD">
        <w:rPr>
          <w:sz w:val="24"/>
          <w:szCs w:val="24"/>
        </w:rPr>
        <w:t xml:space="preserve">millings </w:t>
      </w:r>
      <w:r w:rsidR="006751C8" w:rsidRPr="006751C8">
        <w:rPr>
          <w:sz w:val="24"/>
          <w:szCs w:val="24"/>
        </w:rPr>
        <w:t>that was recently delivered, the new mower that should be delivered this week, a county bridge on 1525 Road, and a county bridge in the northern part of the county.</w:t>
      </w:r>
    </w:p>
    <w:p w14:paraId="4168E636" w14:textId="77777777" w:rsidR="00540D3D" w:rsidRDefault="00540D3D" w:rsidP="007738C5">
      <w:pPr>
        <w:ind w:left="2880" w:firstLine="720"/>
        <w:rPr>
          <w:b/>
          <w:bCs/>
          <w:sz w:val="24"/>
          <w:szCs w:val="24"/>
        </w:rPr>
      </w:pPr>
    </w:p>
    <w:p w14:paraId="73CD2722" w14:textId="0EAA860F" w:rsidR="00540D3D" w:rsidRDefault="006751C8" w:rsidP="00675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COURTHOUSE CHRISTMAS TREE</w:t>
      </w:r>
    </w:p>
    <w:p w14:paraId="0AB1B1E5" w14:textId="7161862D" w:rsidR="006751C8" w:rsidRPr="006751C8" w:rsidRDefault="006751C8" w:rsidP="006751C8">
      <w:pPr>
        <w:rPr>
          <w:sz w:val="24"/>
          <w:szCs w:val="24"/>
        </w:rPr>
      </w:pPr>
      <w:r w:rsidRPr="006751C8">
        <w:rPr>
          <w:sz w:val="24"/>
          <w:szCs w:val="24"/>
        </w:rPr>
        <w:t xml:space="preserve">Commissioner Thompson, Adrienne Lee, County Clerk, and Mike Reasoner, Road and Bridge Foreman discussed the details of digging a hole in the Courthouse lawn to plant a large tree that will be decorated for Christmas. </w:t>
      </w:r>
    </w:p>
    <w:p w14:paraId="16E4E139" w14:textId="77777777" w:rsidR="00540D3D" w:rsidRDefault="00540D3D" w:rsidP="007738C5">
      <w:pPr>
        <w:ind w:left="2880" w:firstLine="720"/>
        <w:rPr>
          <w:b/>
          <w:bCs/>
          <w:sz w:val="24"/>
          <w:szCs w:val="24"/>
        </w:rPr>
      </w:pPr>
    </w:p>
    <w:p w14:paraId="5B397AA0" w14:textId="0C3AA3C3" w:rsidR="006751C8" w:rsidRDefault="006751C8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KATY ALLEN LAKE</w:t>
      </w:r>
    </w:p>
    <w:p w14:paraId="31D6E1F4" w14:textId="10C246D4" w:rsidR="006751C8" w:rsidRPr="006751C8" w:rsidRDefault="006751C8" w:rsidP="006751C8">
      <w:pPr>
        <w:rPr>
          <w:sz w:val="24"/>
          <w:szCs w:val="24"/>
        </w:rPr>
      </w:pPr>
      <w:r w:rsidRPr="006751C8">
        <w:rPr>
          <w:sz w:val="24"/>
          <w:szCs w:val="24"/>
        </w:rPr>
        <w:t>Tom</w:t>
      </w:r>
      <w:r w:rsidR="00F51CD6">
        <w:rPr>
          <w:sz w:val="24"/>
          <w:szCs w:val="24"/>
        </w:rPr>
        <w:t xml:space="preserve"> Taylo</w:t>
      </w:r>
      <w:r w:rsidR="00FF599E">
        <w:rPr>
          <w:sz w:val="24"/>
          <w:szCs w:val="24"/>
        </w:rPr>
        <w:t>r,</w:t>
      </w:r>
      <w:r w:rsidR="00F51CD6">
        <w:rPr>
          <w:sz w:val="24"/>
          <w:szCs w:val="24"/>
        </w:rPr>
        <w:t xml:space="preserve"> </w:t>
      </w:r>
      <w:r w:rsidR="00FF599E">
        <w:rPr>
          <w:sz w:val="24"/>
          <w:szCs w:val="24"/>
        </w:rPr>
        <w:t>Taylor Engineering Company,</w:t>
      </w:r>
      <w:r w:rsidRPr="006751C8">
        <w:rPr>
          <w:sz w:val="24"/>
          <w:szCs w:val="24"/>
        </w:rPr>
        <w:t xml:space="preserve"> stopped by the Commission to look at documents concerning the dam at the lake.</w:t>
      </w:r>
    </w:p>
    <w:p w14:paraId="6A867A9E" w14:textId="77777777" w:rsidR="00540D3D" w:rsidRDefault="00540D3D" w:rsidP="007738C5">
      <w:pPr>
        <w:ind w:left="2880" w:firstLine="720"/>
        <w:rPr>
          <w:b/>
          <w:bCs/>
          <w:sz w:val="24"/>
          <w:szCs w:val="24"/>
        </w:rPr>
      </w:pPr>
    </w:p>
    <w:p w14:paraId="5703D433" w14:textId="159F5319" w:rsidR="00540D3D" w:rsidRDefault="00F51CD6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TRAINING</w:t>
      </w:r>
    </w:p>
    <w:p w14:paraId="12C09061" w14:textId="121B04A7" w:rsidR="00F51CD6" w:rsidRPr="00F51CD6" w:rsidRDefault="00F51CD6" w:rsidP="00F51CD6">
      <w:pPr>
        <w:rPr>
          <w:sz w:val="24"/>
          <w:szCs w:val="24"/>
        </w:rPr>
      </w:pPr>
      <w:r w:rsidRPr="00F51CD6">
        <w:rPr>
          <w:sz w:val="24"/>
          <w:szCs w:val="24"/>
        </w:rPr>
        <w:t>John Shorten, Southern Commissioner Elect, visited the Commission to get information on training for newly elected officials that will take place later this month in Jefferson City.</w:t>
      </w:r>
    </w:p>
    <w:p w14:paraId="4EDCF546" w14:textId="77777777" w:rsidR="00540D3D" w:rsidRDefault="00540D3D" w:rsidP="007738C5">
      <w:pPr>
        <w:ind w:left="2880" w:firstLine="720"/>
        <w:rPr>
          <w:b/>
          <w:bCs/>
          <w:sz w:val="24"/>
          <w:szCs w:val="24"/>
        </w:rPr>
      </w:pPr>
    </w:p>
    <w:p w14:paraId="441D9B1B" w14:textId="39780DB2" w:rsidR="00540D3D" w:rsidRDefault="009D502A" w:rsidP="009D50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402C6F">
        <w:rPr>
          <w:b/>
          <w:bCs/>
          <w:sz w:val="24"/>
          <w:szCs w:val="24"/>
        </w:rPr>
        <w:t>RADIOS AND REPEATERS</w:t>
      </w:r>
    </w:p>
    <w:p w14:paraId="7AC57308" w14:textId="2B7E4DCA" w:rsidR="00402C6F" w:rsidRDefault="00402C6F" w:rsidP="009D502A">
      <w:pPr>
        <w:rPr>
          <w:sz w:val="24"/>
          <w:szCs w:val="24"/>
        </w:rPr>
      </w:pPr>
      <w:r w:rsidRPr="009D502A">
        <w:rPr>
          <w:sz w:val="24"/>
          <w:szCs w:val="24"/>
        </w:rPr>
        <w:t xml:space="preserve">Derik White, Emergency Management Director, and  Shane Balk, </w:t>
      </w:r>
      <w:proofErr w:type="spellStart"/>
      <w:r w:rsidRPr="009D502A">
        <w:rPr>
          <w:sz w:val="24"/>
          <w:szCs w:val="24"/>
        </w:rPr>
        <w:t>Inetvisions</w:t>
      </w:r>
      <w:proofErr w:type="spellEnd"/>
      <w:r w:rsidRPr="009D502A">
        <w:rPr>
          <w:sz w:val="24"/>
          <w:szCs w:val="24"/>
        </w:rPr>
        <w:t>, LLC, met with the Commission to discuss</w:t>
      </w:r>
      <w:r w:rsidR="009D502A">
        <w:rPr>
          <w:sz w:val="24"/>
          <w:szCs w:val="24"/>
        </w:rPr>
        <w:t xml:space="preserve"> new radios and repeaters that are needed in the county.</w:t>
      </w:r>
    </w:p>
    <w:p w14:paraId="3831F652" w14:textId="77777777" w:rsidR="009D502A" w:rsidRDefault="009D502A" w:rsidP="009D502A">
      <w:pPr>
        <w:rPr>
          <w:sz w:val="24"/>
          <w:szCs w:val="24"/>
        </w:rPr>
      </w:pPr>
    </w:p>
    <w:p w14:paraId="380389AC" w14:textId="0E82571E" w:rsidR="009D502A" w:rsidRPr="008941AD" w:rsidRDefault="00FF599E" w:rsidP="009D502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0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941AD">
        <w:rPr>
          <w:b/>
          <w:bCs/>
          <w:sz w:val="24"/>
          <w:szCs w:val="24"/>
        </w:rPr>
        <w:t>ARPA</w:t>
      </w:r>
    </w:p>
    <w:p w14:paraId="25E33EBD" w14:textId="1439F540" w:rsidR="00FF599E" w:rsidRPr="009D502A" w:rsidRDefault="00FF599E" w:rsidP="009D502A">
      <w:pPr>
        <w:rPr>
          <w:sz w:val="24"/>
          <w:szCs w:val="24"/>
        </w:rPr>
      </w:pPr>
      <w:r>
        <w:rPr>
          <w:sz w:val="24"/>
          <w:szCs w:val="24"/>
        </w:rPr>
        <w:t xml:space="preserve">Phyllis Sprenkle and </w:t>
      </w:r>
      <w:r w:rsidR="008C09DD">
        <w:rPr>
          <w:sz w:val="24"/>
          <w:szCs w:val="24"/>
        </w:rPr>
        <w:t>Becky Morgan, Mayor of Sheldon,</w:t>
      </w:r>
      <w:r>
        <w:rPr>
          <w:sz w:val="24"/>
          <w:szCs w:val="24"/>
        </w:rPr>
        <w:t xml:space="preserve"> called on the Commission to share the progress of sewer and water line projects for the City of Sheldon. </w:t>
      </w:r>
      <w:r w:rsidR="008941AD">
        <w:rPr>
          <w:sz w:val="24"/>
          <w:szCs w:val="24"/>
        </w:rPr>
        <w:t>The projects are funded by an ARPA grant that was received last year.</w:t>
      </w:r>
    </w:p>
    <w:p w14:paraId="18076461" w14:textId="77777777" w:rsidR="008941AD" w:rsidRDefault="008941AD" w:rsidP="008941AD">
      <w:pPr>
        <w:rPr>
          <w:b/>
          <w:bCs/>
          <w:sz w:val="24"/>
          <w:szCs w:val="24"/>
        </w:rPr>
      </w:pPr>
    </w:p>
    <w:p w14:paraId="532000B6" w14:textId="1868DDF9" w:rsidR="008941AD" w:rsidRDefault="008941AD" w:rsidP="00894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INVOICES AND CHECKS</w:t>
      </w:r>
    </w:p>
    <w:p w14:paraId="656E0EE7" w14:textId="21B7EC51" w:rsidR="008941AD" w:rsidRDefault="008941AD" w:rsidP="008941AD">
      <w:pPr>
        <w:rPr>
          <w:sz w:val="24"/>
          <w:szCs w:val="24"/>
        </w:rPr>
      </w:pPr>
      <w:r w:rsidRPr="008941AD">
        <w:rPr>
          <w:sz w:val="24"/>
          <w:szCs w:val="24"/>
        </w:rPr>
        <w:t>The Commission reviewed and approved invoices and signed checks.</w:t>
      </w:r>
    </w:p>
    <w:p w14:paraId="7ED91453" w14:textId="77777777" w:rsidR="008941AD" w:rsidRDefault="008941AD" w:rsidP="008941AD">
      <w:pPr>
        <w:rPr>
          <w:sz w:val="24"/>
          <w:szCs w:val="24"/>
        </w:rPr>
      </w:pPr>
    </w:p>
    <w:p w14:paraId="00698D30" w14:textId="2C455FB7" w:rsidR="008941AD" w:rsidRPr="008941AD" w:rsidRDefault="008941AD" w:rsidP="008941A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8941AD">
        <w:rPr>
          <w:b/>
          <w:bCs/>
          <w:sz w:val="24"/>
          <w:szCs w:val="24"/>
        </w:rPr>
        <w:t>TOWNSHIPS</w:t>
      </w:r>
    </w:p>
    <w:p w14:paraId="4ADC3871" w14:textId="079F334C" w:rsidR="008941AD" w:rsidRDefault="008941AD" w:rsidP="008941AD">
      <w:pPr>
        <w:rPr>
          <w:sz w:val="24"/>
          <w:szCs w:val="24"/>
        </w:rPr>
      </w:pPr>
      <w:r>
        <w:rPr>
          <w:sz w:val="24"/>
          <w:szCs w:val="24"/>
        </w:rPr>
        <w:t xml:space="preserve">The Commission sent emails to the townships regarding the deadline to turn in invoices to be paid in </w:t>
      </w:r>
      <w:r w:rsidR="008C09DD">
        <w:rPr>
          <w:sz w:val="24"/>
          <w:szCs w:val="24"/>
        </w:rPr>
        <w:t>2024 and</w:t>
      </w:r>
      <w:r>
        <w:rPr>
          <w:sz w:val="24"/>
          <w:szCs w:val="24"/>
        </w:rPr>
        <w:t xml:space="preserve"> concerning the deadline to file for township positions.</w:t>
      </w:r>
    </w:p>
    <w:p w14:paraId="08CB05F1" w14:textId="77777777" w:rsidR="008941AD" w:rsidRDefault="008941AD" w:rsidP="008941AD">
      <w:pPr>
        <w:rPr>
          <w:sz w:val="24"/>
          <w:szCs w:val="24"/>
        </w:rPr>
      </w:pPr>
    </w:p>
    <w:p w14:paraId="6A128596" w14:textId="77777777" w:rsidR="008941AD" w:rsidRDefault="008941AD" w:rsidP="008941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14:paraId="68DCD49D" w14:textId="77777777" w:rsidR="008941AD" w:rsidRDefault="008941AD" w:rsidP="008941AD">
      <w:pPr>
        <w:rPr>
          <w:sz w:val="24"/>
          <w:szCs w:val="24"/>
        </w:rPr>
      </w:pPr>
    </w:p>
    <w:p w14:paraId="6968E194" w14:textId="77777777" w:rsidR="008941AD" w:rsidRDefault="008941AD" w:rsidP="008941AD">
      <w:pPr>
        <w:rPr>
          <w:sz w:val="24"/>
          <w:szCs w:val="24"/>
        </w:rPr>
      </w:pPr>
    </w:p>
    <w:p w14:paraId="4071B202" w14:textId="7DFE3119" w:rsidR="008941AD" w:rsidRPr="008941AD" w:rsidRDefault="008941AD" w:rsidP="008941AD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Pr="008941AD">
        <w:rPr>
          <w:b/>
          <w:bCs/>
          <w:sz w:val="24"/>
          <w:szCs w:val="24"/>
        </w:rPr>
        <w:t>BUDGET FILE</w:t>
      </w:r>
      <w:r>
        <w:rPr>
          <w:b/>
          <w:bCs/>
          <w:sz w:val="24"/>
          <w:szCs w:val="24"/>
        </w:rPr>
        <w:t>S</w:t>
      </w:r>
    </w:p>
    <w:p w14:paraId="05CB12AD" w14:textId="017FA50F" w:rsidR="008941AD" w:rsidRPr="008941AD" w:rsidRDefault="008941AD" w:rsidP="008941AD">
      <w:pPr>
        <w:rPr>
          <w:sz w:val="24"/>
          <w:szCs w:val="24"/>
        </w:rPr>
      </w:pPr>
      <w:r>
        <w:rPr>
          <w:sz w:val="24"/>
          <w:szCs w:val="24"/>
        </w:rPr>
        <w:t>The Commission sent emails to notify concerned parties that the deadline for budget files to be turned in was moved to December 18, 2024</w:t>
      </w:r>
      <w:r w:rsidR="008C09DD">
        <w:rPr>
          <w:sz w:val="24"/>
          <w:szCs w:val="24"/>
        </w:rPr>
        <w:t>,</w:t>
      </w:r>
      <w:r>
        <w:rPr>
          <w:sz w:val="24"/>
          <w:szCs w:val="24"/>
        </w:rPr>
        <w:t xml:space="preserve"> so that Budget meetings can begin on January 2, 2025.</w:t>
      </w:r>
    </w:p>
    <w:p w14:paraId="5530F79B" w14:textId="77777777" w:rsidR="00540D3D" w:rsidRDefault="00540D3D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628CF8C8" w:rsidR="00852164" w:rsidRDefault="00336C44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064163D3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9D502A">
        <w:rPr>
          <w:sz w:val="24"/>
          <w:szCs w:val="24"/>
        </w:rPr>
        <w:t xml:space="preserve"> 4:00</w:t>
      </w:r>
      <w:r w:rsidR="00540D3D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540D3D">
        <w:rPr>
          <w:sz w:val="24"/>
          <w:szCs w:val="24"/>
        </w:rPr>
        <w:t>Wedne</w:t>
      </w:r>
      <w:r w:rsidR="00843559">
        <w:rPr>
          <w:sz w:val="24"/>
          <w:szCs w:val="24"/>
        </w:rPr>
        <w:t>sday</w:t>
      </w:r>
      <w:r w:rsidR="005C112D">
        <w:rPr>
          <w:sz w:val="24"/>
          <w:szCs w:val="24"/>
        </w:rPr>
        <w:t xml:space="preserve">, </w:t>
      </w:r>
      <w:r w:rsidR="00336C44">
        <w:rPr>
          <w:sz w:val="24"/>
          <w:szCs w:val="24"/>
        </w:rPr>
        <w:t xml:space="preserve">December </w:t>
      </w:r>
      <w:r w:rsidR="00540D3D">
        <w:rPr>
          <w:sz w:val="24"/>
          <w:szCs w:val="24"/>
        </w:rPr>
        <w:t>4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6E1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1AD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9DD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56E"/>
    <w:rsid w:val="00925D4F"/>
    <w:rsid w:val="00925DDC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50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A52"/>
    <w:rsid w:val="00BC5C20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739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8FC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99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2025-01-23T22:27:00Z</cp:lastPrinted>
  <dcterms:created xsi:type="dcterms:W3CDTF">2024-12-03T15:16:00Z</dcterms:created>
  <dcterms:modified xsi:type="dcterms:W3CDTF">2025-01-23T22:28:00Z</dcterms:modified>
</cp:coreProperties>
</file>