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76A2DCA4" w:rsidR="00852164" w:rsidRPr="00DF3033" w:rsidRDefault="007F3363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Wednesday</w:t>
      </w:r>
      <w:r w:rsidR="00852164">
        <w:rPr>
          <w:b/>
          <w:sz w:val="24"/>
          <w:szCs w:val="24"/>
        </w:rPr>
        <w:t xml:space="preserve">, </w:t>
      </w:r>
      <w:r w:rsidR="00743A75">
        <w:rPr>
          <w:b/>
          <w:sz w:val="24"/>
          <w:szCs w:val="24"/>
        </w:rPr>
        <w:t xml:space="preserve">October </w:t>
      </w:r>
      <w:r>
        <w:rPr>
          <w:b/>
          <w:sz w:val="24"/>
          <w:szCs w:val="24"/>
        </w:rPr>
        <w:t>2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 xml:space="preserve">,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 </w:t>
      </w:r>
      <w:r w:rsidR="00682B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2nd</w:t>
      </w:r>
      <w:r w:rsidR="00743A75">
        <w:rPr>
          <w:b/>
          <w:sz w:val="24"/>
          <w:szCs w:val="24"/>
        </w:rPr>
        <w:t xml:space="preserve"> October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6424F669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7F3363">
        <w:rPr>
          <w:sz w:val="24"/>
          <w:szCs w:val="24"/>
        </w:rPr>
        <w:t>WEDNE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743A75">
        <w:rPr>
          <w:sz w:val="24"/>
          <w:szCs w:val="24"/>
        </w:rPr>
        <w:t xml:space="preserve">OCTOBER </w:t>
      </w:r>
      <w:r w:rsidR="007F3363">
        <w:rPr>
          <w:sz w:val="24"/>
          <w:szCs w:val="24"/>
        </w:rPr>
        <w:t>2ND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CC86A83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D53D6E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EVERETT L. WOLFE, SOUTHERN</w:t>
      </w:r>
      <w:r w:rsidR="00905FA8" w:rsidRPr="001D1FD0">
        <w:rPr>
          <w:sz w:val="24"/>
          <w:szCs w:val="24"/>
        </w:rPr>
        <w:t xml:space="preserve"> </w:t>
      </w:r>
      <w:proofErr w:type="gramStart"/>
      <w:r w:rsidR="00905FA8">
        <w:rPr>
          <w:sz w:val="24"/>
          <w:szCs w:val="24"/>
        </w:rPr>
        <w:t>COMMISSIONER;</w:t>
      </w:r>
      <w:proofErr w:type="gramEnd"/>
    </w:p>
    <w:p w14:paraId="3456FE7B" w14:textId="77777777" w:rsidR="00945046" w:rsidRDefault="00945046" w:rsidP="00E17C9F">
      <w:pPr>
        <w:ind w:left="3600"/>
        <w:rPr>
          <w:sz w:val="24"/>
          <w:szCs w:val="24"/>
        </w:rPr>
      </w:pPr>
    </w:p>
    <w:p w14:paraId="30119C14" w14:textId="790DFFAB" w:rsidR="00E03F02" w:rsidRDefault="00743A75" w:rsidP="007F3363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07364B" w14:textId="4D1176BA" w:rsidR="00E44DB2" w:rsidRDefault="00060B8B" w:rsidP="00060B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C508C5">
        <w:rPr>
          <w:b/>
          <w:bCs/>
          <w:sz w:val="24"/>
          <w:szCs w:val="24"/>
        </w:rPr>
        <w:t xml:space="preserve"> </w:t>
      </w:r>
      <w:r w:rsidR="00902A5F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DISCUSSIONS</w:t>
      </w:r>
    </w:p>
    <w:p w14:paraId="43950D51" w14:textId="7A785C38" w:rsidR="00060B8B" w:rsidRPr="00060B8B" w:rsidRDefault="00060B8B" w:rsidP="00060B8B">
      <w:pPr>
        <w:rPr>
          <w:sz w:val="24"/>
          <w:szCs w:val="24"/>
        </w:rPr>
      </w:pPr>
      <w:r w:rsidRPr="00060B8B">
        <w:rPr>
          <w:sz w:val="24"/>
          <w:szCs w:val="24"/>
        </w:rPr>
        <w:t>The Commissioners share</w:t>
      </w:r>
      <w:r w:rsidR="004B268E">
        <w:rPr>
          <w:sz w:val="24"/>
          <w:szCs w:val="24"/>
        </w:rPr>
        <w:t>d</w:t>
      </w:r>
      <w:r w:rsidRPr="00060B8B">
        <w:rPr>
          <w:sz w:val="24"/>
          <w:szCs w:val="24"/>
        </w:rPr>
        <w:t xml:space="preserve"> information they received at meetings that were attended on Tuesday evening.</w:t>
      </w:r>
      <w:r w:rsidR="0063638B">
        <w:rPr>
          <w:sz w:val="24"/>
          <w:szCs w:val="24"/>
        </w:rPr>
        <w:t xml:space="preserve"> Commissioner Wilson </w:t>
      </w:r>
      <w:proofErr w:type="gramStart"/>
      <w:r w:rsidR="0063638B">
        <w:rPr>
          <w:sz w:val="24"/>
          <w:szCs w:val="24"/>
        </w:rPr>
        <w:t>attend</w:t>
      </w:r>
      <w:proofErr w:type="gramEnd"/>
      <w:r w:rsidR="0063638B">
        <w:rPr>
          <w:sz w:val="24"/>
          <w:szCs w:val="24"/>
        </w:rPr>
        <w:t xml:space="preserve"> the Good Dads meeting, while Commissioner Thompson attended the Nevada City Council meeting.</w:t>
      </w:r>
    </w:p>
    <w:p w14:paraId="04CEB3F5" w14:textId="77777777" w:rsidR="00F9219A" w:rsidRDefault="00F9219A" w:rsidP="00382F16">
      <w:pPr>
        <w:ind w:left="2880" w:firstLine="720"/>
        <w:rPr>
          <w:b/>
          <w:bCs/>
          <w:sz w:val="24"/>
          <w:szCs w:val="24"/>
        </w:rPr>
      </w:pPr>
    </w:p>
    <w:p w14:paraId="4737E1C1" w14:textId="712530A1" w:rsidR="00060B8B" w:rsidRDefault="00060B8B" w:rsidP="00060B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INSURANCE</w:t>
      </w:r>
    </w:p>
    <w:p w14:paraId="0F6B32D2" w14:textId="66AD85EE" w:rsidR="00060B8B" w:rsidRPr="00060B8B" w:rsidRDefault="00060B8B" w:rsidP="00060B8B">
      <w:pPr>
        <w:rPr>
          <w:sz w:val="24"/>
          <w:szCs w:val="24"/>
        </w:rPr>
      </w:pPr>
      <w:r w:rsidRPr="00060B8B">
        <w:rPr>
          <w:sz w:val="24"/>
          <w:szCs w:val="24"/>
        </w:rPr>
        <w:t>Ryan Renwick of Renwick Insurance called on the Commission to discuss insurance.</w:t>
      </w:r>
    </w:p>
    <w:p w14:paraId="56D6B0D3" w14:textId="77777777" w:rsidR="007F3363" w:rsidRDefault="007F3363" w:rsidP="00382F16">
      <w:pPr>
        <w:ind w:left="2880" w:firstLine="720"/>
        <w:rPr>
          <w:b/>
          <w:bCs/>
          <w:sz w:val="24"/>
          <w:szCs w:val="24"/>
        </w:rPr>
      </w:pPr>
    </w:p>
    <w:p w14:paraId="743F62AF" w14:textId="6EB27203" w:rsidR="007F3363" w:rsidRDefault="00060B8B" w:rsidP="00060B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FALL CLEANUP</w:t>
      </w:r>
    </w:p>
    <w:p w14:paraId="12C5CD6C" w14:textId="16A91AFF" w:rsidR="00060B8B" w:rsidRPr="00060B8B" w:rsidRDefault="00060B8B" w:rsidP="00060B8B">
      <w:pPr>
        <w:rPr>
          <w:sz w:val="24"/>
          <w:szCs w:val="24"/>
        </w:rPr>
      </w:pPr>
      <w:r w:rsidRPr="00060B8B">
        <w:rPr>
          <w:sz w:val="24"/>
          <w:szCs w:val="24"/>
        </w:rPr>
        <w:t>Marlene Ogle called the Commission to inquire about the protection of personal information on electronic items during the Fall Cleanup Day.</w:t>
      </w:r>
      <w:r w:rsidR="004B268E">
        <w:rPr>
          <w:sz w:val="24"/>
          <w:szCs w:val="24"/>
        </w:rPr>
        <w:t xml:space="preserve"> Commissioner Wilson spoke</w:t>
      </w:r>
      <w:r w:rsidR="0063638B">
        <w:rPr>
          <w:sz w:val="24"/>
          <w:szCs w:val="24"/>
        </w:rPr>
        <w:t xml:space="preserve"> to</w:t>
      </w:r>
      <w:r w:rsidR="004B268E">
        <w:rPr>
          <w:sz w:val="24"/>
          <w:szCs w:val="24"/>
        </w:rPr>
        <w:t xml:space="preserve"> her</w:t>
      </w:r>
      <w:r w:rsidR="0063638B">
        <w:rPr>
          <w:sz w:val="24"/>
          <w:szCs w:val="24"/>
        </w:rPr>
        <w:t xml:space="preserve"> on the phone</w:t>
      </w:r>
      <w:r w:rsidR="004B268E">
        <w:rPr>
          <w:sz w:val="24"/>
          <w:szCs w:val="24"/>
        </w:rPr>
        <w:t xml:space="preserve"> and answered several questions.</w:t>
      </w:r>
      <w:r w:rsidR="0063638B">
        <w:rPr>
          <w:sz w:val="24"/>
          <w:szCs w:val="24"/>
        </w:rPr>
        <w:t xml:space="preserve"> </w:t>
      </w:r>
    </w:p>
    <w:p w14:paraId="7B0F5ED3" w14:textId="77777777" w:rsidR="007F3363" w:rsidRDefault="007F3363" w:rsidP="00382F16">
      <w:pPr>
        <w:ind w:left="2880" w:firstLine="720"/>
        <w:rPr>
          <w:b/>
          <w:bCs/>
          <w:sz w:val="24"/>
          <w:szCs w:val="24"/>
        </w:rPr>
      </w:pPr>
    </w:p>
    <w:p w14:paraId="34256DAF" w14:textId="13A0278D" w:rsidR="007F3363" w:rsidRDefault="00060B8B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508C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GENERATOR</w:t>
      </w:r>
    </w:p>
    <w:p w14:paraId="76122832" w14:textId="487FF4FB" w:rsidR="00060B8B" w:rsidRPr="00060B8B" w:rsidRDefault="00060B8B" w:rsidP="00060B8B">
      <w:pPr>
        <w:rPr>
          <w:sz w:val="24"/>
          <w:szCs w:val="24"/>
        </w:rPr>
      </w:pPr>
      <w:r w:rsidRPr="00060B8B">
        <w:rPr>
          <w:sz w:val="24"/>
          <w:szCs w:val="24"/>
        </w:rPr>
        <w:t xml:space="preserve">Ryan with CDL </w:t>
      </w:r>
      <w:r>
        <w:rPr>
          <w:sz w:val="24"/>
          <w:szCs w:val="24"/>
        </w:rPr>
        <w:t xml:space="preserve">Electric </w:t>
      </w:r>
      <w:r w:rsidRPr="00060B8B">
        <w:rPr>
          <w:sz w:val="24"/>
          <w:szCs w:val="24"/>
        </w:rPr>
        <w:t xml:space="preserve">stopped </w:t>
      </w:r>
      <w:r>
        <w:rPr>
          <w:sz w:val="24"/>
          <w:szCs w:val="24"/>
        </w:rPr>
        <w:t>by</w:t>
      </w:r>
      <w:r w:rsidRPr="00060B8B">
        <w:rPr>
          <w:sz w:val="24"/>
          <w:szCs w:val="24"/>
        </w:rPr>
        <w:t xml:space="preserve"> the Commission Office to inquire about making a bid on electrical needs for the placement of a generator at the Courthouse.</w:t>
      </w:r>
    </w:p>
    <w:p w14:paraId="26EE7EDE" w14:textId="77777777" w:rsidR="007F3363" w:rsidRDefault="007F3363" w:rsidP="00382F16">
      <w:pPr>
        <w:ind w:left="2880" w:firstLine="720"/>
        <w:rPr>
          <w:b/>
          <w:bCs/>
          <w:sz w:val="24"/>
          <w:szCs w:val="24"/>
        </w:rPr>
      </w:pPr>
    </w:p>
    <w:p w14:paraId="78455078" w14:textId="409E998D" w:rsidR="007F3363" w:rsidRDefault="00C508C5" w:rsidP="00C508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="008D1A3D">
        <w:rPr>
          <w:b/>
          <w:bCs/>
          <w:sz w:val="24"/>
          <w:szCs w:val="24"/>
        </w:rPr>
        <w:t>ROAD AND BRIDGE</w:t>
      </w:r>
    </w:p>
    <w:p w14:paraId="375A706C" w14:textId="77777777" w:rsidR="00C508C5" w:rsidRDefault="008D1A3D" w:rsidP="008D1A3D">
      <w:pPr>
        <w:rPr>
          <w:sz w:val="24"/>
          <w:szCs w:val="24"/>
        </w:rPr>
      </w:pPr>
      <w:r w:rsidRPr="008D1A3D">
        <w:rPr>
          <w:sz w:val="24"/>
          <w:szCs w:val="24"/>
        </w:rPr>
        <w:t>Mike Reasoner, Road and Bridge Foreman, called on the Commission to discuss attending a Mower Demo in Osceola on Wednesday, October 23</w:t>
      </w:r>
      <w:r w:rsidRPr="008D1A3D">
        <w:rPr>
          <w:sz w:val="24"/>
          <w:szCs w:val="24"/>
          <w:vertAlign w:val="superscript"/>
        </w:rPr>
        <w:t>rd</w:t>
      </w:r>
      <w:r w:rsidRPr="008D1A3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He will call </w:t>
      </w:r>
      <w:proofErr w:type="spellStart"/>
      <w:r>
        <w:rPr>
          <w:sz w:val="24"/>
          <w:szCs w:val="24"/>
        </w:rPr>
        <w:t>MowerMax</w:t>
      </w:r>
      <w:proofErr w:type="spellEnd"/>
      <w:r>
        <w:rPr>
          <w:sz w:val="24"/>
          <w:szCs w:val="24"/>
        </w:rPr>
        <w:t xml:space="preserve"> for further information. Also discussed was a bridge in Coal Township that might need to be examined by</w:t>
      </w:r>
    </w:p>
    <w:p w14:paraId="4CBB39F7" w14:textId="21BA13DA" w:rsidR="00C508C5" w:rsidRDefault="00C508C5" w:rsidP="00C508C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MoDot</w:t>
      </w:r>
      <w:proofErr w:type="spellEnd"/>
      <w:r>
        <w:rPr>
          <w:sz w:val="24"/>
          <w:szCs w:val="24"/>
        </w:rPr>
        <w:t>, a new hire</w:t>
      </w:r>
      <w:r w:rsidR="001729C2">
        <w:rPr>
          <w:sz w:val="24"/>
          <w:szCs w:val="24"/>
        </w:rPr>
        <w:t>, backhoe repairs</w:t>
      </w:r>
      <w:r>
        <w:rPr>
          <w:sz w:val="24"/>
          <w:szCs w:val="24"/>
        </w:rPr>
        <w:t xml:space="preserve"> and trailers. He also received a call from Bill Handly, Metz Township Trustee, concerning a culvert at 1200 and Bailey Roads. </w:t>
      </w:r>
    </w:p>
    <w:p w14:paraId="522136B0" w14:textId="77777777" w:rsidR="001729C2" w:rsidRDefault="001729C2" w:rsidP="00C508C5">
      <w:pPr>
        <w:rPr>
          <w:sz w:val="24"/>
          <w:szCs w:val="24"/>
        </w:rPr>
      </w:pPr>
    </w:p>
    <w:p w14:paraId="187DE030" w14:textId="45C73186" w:rsidR="001729C2" w:rsidRDefault="001729C2" w:rsidP="00C508C5">
      <w:pPr>
        <w:rPr>
          <w:b/>
          <w:bCs/>
          <w:sz w:val="24"/>
          <w:szCs w:val="24"/>
        </w:rPr>
      </w:pPr>
      <w:r>
        <w:rPr>
          <w:sz w:val="24"/>
          <w:szCs w:val="24"/>
        </w:rPr>
        <w:t>Commissioner Thompson made a motion to approve the purchase of two trailers for Road and Bridge. Commissioner Wolfe seconded. All voted yes to approve.</w:t>
      </w:r>
    </w:p>
    <w:p w14:paraId="09713AA3" w14:textId="55272A53" w:rsidR="008D1A3D" w:rsidRDefault="008D1A3D" w:rsidP="008D1A3D">
      <w:pPr>
        <w:rPr>
          <w:sz w:val="24"/>
          <w:szCs w:val="24"/>
        </w:rPr>
      </w:pPr>
    </w:p>
    <w:p w14:paraId="7F976155" w14:textId="5629A58F" w:rsidR="00C508C5" w:rsidRDefault="00C508C5" w:rsidP="008D1A3D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C508C5">
        <w:rPr>
          <w:b/>
          <w:bCs/>
          <w:sz w:val="24"/>
          <w:szCs w:val="24"/>
        </w:rPr>
        <w:t>EXTENSION</w:t>
      </w:r>
    </w:p>
    <w:p w14:paraId="0FD4563A" w14:textId="48AE687B" w:rsidR="00C508C5" w:rsidRPr="00C508C5" w:rsidRDefault="00C508C5" w:rsidP="008D1A3D">
      <w:pPr>
        <w:rPr>
          <w:sz w:val="24"/>
          <w:szCs w:val="24"/>
        </w:rPr>
      </w:pPr>
      <w:r w:rsidRPr="00C508C5">
        <w:rPr>
          <w:sz w:val="24"/>
          <w:szCs w:val="24"/>
        </w:rPr>
        <w:t xml:space="preserve">Mike Reasoner, Road and Bridge Foreman, presented a letter from Dave Irwin requesting a </w:t>
      </w:r>
      <w:r w:rsidR="001E6AA7" w:rsidRPr="00C508C5">
        <w:rPr>
          <w:sz w:val="24"/>
          <w:szCs w:val="24"/>
        </w:rPr>
        <w:t>60-day</w:t>
      </w:r>
      <w:r w:rsidRPr="00C508C5">
        <w:rPr>
          <w:sz w:val="24"/>
          <w:szCs w:val="24"/>
        </w:rPr>
        <w:t xml:space="preserve"> extension on vacation time. Commissioner Wolfe made a motion to approve a </w:t>
      </w:r>
      <w:r w:rsidR="001E6AA7" w:rsidRPr="00C508C5">
        <w:rPr>
          <w:sz w:val="24"/>
          <w:szCs w:val="24"/>
        </w:rPr>
        <w:t>60-day</w:t>
      </w:r>
      <w:r w:rsidRPr="00C508C5">
        <w:rPr>
          <w:sz w:val="24"/>
          <w:szCs w:val="24"/>
        </w:rPr>
        <w:t xml:space="preserve"> extension of 44.5 hours vacation time</w:t>
      </w:r>
      <w:r w:rsidR="001E6AA7">
        <w:rPr>
          <w:sz w:val="24"/>
          <w:szCs w:val="24"/>
        </w:rPr>
        <w:t xml:space="preserve"> from October 7, 2024</w:t>
      </w:r>
      <w:r w:rsidRPr="00C508C5">
        <w:rPr>
          <w:sz w:val="24"/>
          <w:szCs w:val="24"/>
        </w:rPr>
        <w:t>. Commissioner Thompson seconded. All voted yes to approve.</w:t>
      </w:r>
    </w:p>
    <w:p w14:paraId="1A1602A5" w14:textId="77777777" w:rsidR="007F3363" w:rsidRDefault="007F3363" w:rsidP="00382F16">
      <w:pPr>
        <w:ind w:left="2880" w:firstLine="720"/>
        <w:rPr>
          <w:b/>
          <w:bCs/>
          <w:sz w:val="24"/>
          <w:szCs w:val="24"/>
        </w:rPr>
      </w:pPr>
    </w:p>
    <w:p w14:paraId="28781B31" w14:textId="2551C728" w:rsidR="00C508C5" w:rsidRDefault="001E6AA7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ARPA FUNDS</w:t>
      </w:r>
    </w:p>
    <w:p w14:paraId="6143BAC7" w14:textId="29E8FB05" w:rsidR="001E6AA7" w:rsidRPr="001E6AA7" w:rsidRDefault="001E6AA7" w:rsidP="001E6AA7">
      <w:pPr>
        <w:rPr>
          <w:sz w:val="24"/>
          <w:szCs w:val="24"/>
        </w:rPr>
      </w:pPr>
      <w:r w:rsidRPr="001E6AA7">
        <w:rPr>
          <w:sz w:val="24"/>
          <w:szCs w:val="24"/>
        </w:rPr>
        <w:t>Brent Banes, County Collector, checked in to update the Commissioners on ARPA funds account balances.</w:t>
      </w:r>
    </w:p>
    <w:p w14:paraId="1F7F03EF" w14:textId="77777777" w:rsidR="001E6AA7" w:rsidRDefault="001E6AA7" w:rsidP="00382F16">
      <w:pPr>
        <w:ind w:left="2880" w:firstLine="720"/>
        <w:rPr>
          <w:b/>
          <w:bCs/>
          <w:sz w:val="24"/>
          <w:szCs w:val="24"/>
        </w:rPr>
      </w:pPr>
    </w:p>
    <w:p w14:paraId="46036A6E" w14:textId="67AA5F2F" w:rsidR="001729C2" w:rsidRDefault="0063638B" w:rsidP="001729C2">
      <w:pPr>
        <w:rPr>
          <w:sz w:val="24"/>
          <w:szCs w:val="24"/>
        </w:rPr>
      </w:pPr>
      <w:r>
        <w:rPr>
          <w:sz w:val="24"/>
          <w:szCs w:val="24"/>
        </w:rPr>
        <w:t>Bill Kohler</w:t>
      </w:r>
      <w:r w:rsidR="001729C2" w:rsidRPr="001729C2">
        <w:rPr>
          <w:sz w:val="24"/>
          <w:szCs w:val="24"/>
        </w:rPr>
        <w:t xml:space="preserve"> delivered an ARPA application for Little Lambs Daycare at the United Methodist Church.</w:t>
      </w:r>
      <w:r w:rsidR="001729C2">
        <w:rPr>
          <w:sz w:val="24"/>
          <w:szCs w:val="24"/>
        </w:rPr>
        <w:t xml:space="preserve"> He also gave an update on enrollment at the daycare.</w:t>
      </w:r>
    </w:p>
    <w:p w14:paraId="58D45D22" w14:textId="77777777" w:rsidR="00107B61" w:rsidRDefault="00107B61" w:rsidP="001729C2">
      <w:pPr>
        <w:rPr>
          <w:sz w:val="24"/>
          <w:szCs w:val="24"/>
        </w:rPr>
      </w:pPr>
    </w:p>
    <w:p w14:paraId="09AF1F88" w14:textId="4F9E6549" w:rsidR="00902A5F" w:rsidRDefault="00902A5F" w:rsidP="001729C2">
      <w:pPr>
        <w:rPr>
          <w:sz w:val="24"/>
          <w:szCs w:val="24"/>
        </w:rPr>
      </w:pPr>
      <w:r>
        <w:rPr>
          <w:sz w:val="24"/>
          <w:szCs w:val="24"/>
        </w:rPr>
        <w:t>Commission</w:t>
      </w:r>
      <w:r w:rsidR="004B268E">
        <w:rPr>
          <w:sz w:val="24"/>
          <w:szCs w:val="24"/>
        </w:rPr>
        <w:t>er</w:t>
      </w:r>
      <w:r>
        <w:rPr>
          <w:sz w:val="24"/>
          <w:szCs w:val="24"/>
        </w:rPr>
        <w:t xml:space="preserve"> Thompson placed a call to SAK Construction concerning sewer lines that will be replaced in Sheldon using ARPA funds that were received by the City of Sheldon earlier in the year.</w:t>
      </w:r>
    </w:p>
    <w:p w14:paraId="4CBC2DD3" w14:textId="77777777" w:rsidR="001729C2" w:rsidRDefault="001729C2" w:rsidP="001729C2">
      <w:pPr>
        <w:rPr>
          <w:sz w:val="24"/>
          <w:szCs w:val="24"/>
        </w:rPr>
      </w:pPr>
    </w:p>
    <w:p w14:paraId="784AF293" w14:textId="77777777" w:rsidR="0063638B" w:rsidRPr="001729C2" w:rsidRDefault="0063638B" w:rsidP="001729C2">
      <w:pPr>
        <w:rPr>
          <w:sz w:val="24"/>
          <w:szCs w:val="24"/>
        </w:rPr>
      </w:pPr>
    </w:p>
    <w:p w14:paraId="4B4115D1" w14:textId="77777777" w:rsidR="00902A5F" w:rsidRDefault="001E6AA7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6DC7990E" w14:textId="0134377B" w:rsidR="001E6AA7" w:rsidRDefault="001E6AA7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VISITORS</w:t>
      </w:r>
    </w:p>
    <w:p w14:paraId="6792AE43" w14:textId="77777777" w:rsidR="00902A5F" w:rsidRDefault="00902A5F" w:rsidP="00382F16">
      <w:pPr>
        <w:ind w:left="2880" w:firstLine="720"/>
        <w:rPr>
          <w:b/>
          <w:bCs/>
          <w:sz w:val="24"/>
          <w:szCs w:val="24"/>
        </w:rPr>
      </w:pPr>
    </w:p>
    <w:p w14:paraId="2BFBDCF4" w14:textId="0EDF249C" w:rsidR="001E6AA7" w:rsidRDefault="001E6AA7" w:rsidP="001E6AA7">
      <w:pPr>
        <w:rPr>
          <w:sz w:val="24"/>
          <w:szCs w:val="24"/>
        </w:rPr>
      </w:pPr>
      <w:r w:rsidRPr="001E6AA7">
        <w:rPr>
          <w:sz w:val="24"/>
          <w:szCs w:val="24"/>
        </w:rPr>
        <w:t>Former Commissioner Ne</w:t>
      </w:r>
      <w:r w:rsidR="0063638B">
        <w:rPr>
          <w:sz w:val="24"/>
          <w:szCs w:val="24"/>
        </w:rPr>
        <w:t>a</w:t>
      </w:r>
      <w:r w:rsidRPr="001E6AA7">
        <w:rPr>
          <w:sz w:val="24"/>
          <w:szCs w:val="24"/>
        </w:rPr>
        <w:t xml:space="preserve">l Gerster visited the Commissioners. He reported that Bacon Township is removing rock out </w:t>
      </w:r>
      <w:proofErr w:type="spellStart"/>
      <w:r w:rsidRPr="001E6AA7">
        <w:rPr>
          <w:sz w:val="24"/>
          <w:szCs w:val="24"/>
        </w:rPr>
        <w:t>croppings</w:t>
      </w:r>
      <w:proofErr w:type="spellEnd"/>
      <w:r w:rsidRPr="001E6AA7">
        <w:rPr>
          <w:sz w:val="24"/>
          <w:szCs w:val="24"/>
        </w:rPr>
        <w:t xml:space="preserve"> in the road ditches on 2900 Road today.</w:t>
      </w:r>
    </w:p>
    <w:p w14:paraId="7F973A0E" w14:textId="78F6FC56" w:rsidR="00107B61" w:rsidRDefault="00107B61" w:rsidP="00382F16">
      <w:pPr>
        <w:ind w:left="2880" w:firstLine="720"/>
        <w:rPr>
          <w:b/>
          <w:bCs/>
          <w:sz w:val="24"/>
          <w:szCs w:val="24"/>
        </w:rPr>
      </w:pPr>
    </w:p>
    <w:p w14:paraId="214918ED" w14:textId="365B73F3" w:rsidR="00902A5F" w:rsidRPr="00902A5F" w:rsidRDefault="00902A5F" w:rsidP="00EA6E54">
      <w:pPr>
        <w:rPr>
          <w:sz w:val="24"/>
          <w:szCs w:val="24"/>
        </w:rPr>
      </w:pPr>
      <w:r w:rsidRPr="00902A5F">
        <w:rPr>
          <w:sz w:val="24"/>
          <w:szCs w:val="24"/>
        </w:rPr>
        <w:t>Marvin Knoche visited for an update on County activities.</w:t>
      </w:r>
      <w:r w:rsidR="00EA6E54" w:rsidRPr="00902A5F">
        <w:rPr>
          <w:sz w:val="24"/>
          <w:szCs w:val="24"/>
        </w:rPr>
        <w:t xml:space="preserve">                                             </w:t>
      </w:r>
      <w:r w:rsidRPr="00902A5F">
        <w:rPr>
          <w:sz w:val="24"/>
          <w:szCs w:val="24"/>
        </w:rPr>
        <w:t xml:space="preserve">       </w:t>
      </w:r>
      <w:r w:rsidR="00EA6E54" w:rsidRPr="00902A5F">
        <w:rPr>
          <w:sz w:val="24"/>
          <w:szCs w:val="24"/>
        </w:rPr>
        <w:t xml:space="preserve"> </w:t>
      </w:r>
    </w:p>
    <w:p w14:paraId="250C4AA7" w14:textId="77777777" w:rsidR="00902A5F" w:rsidRDefault="00902A5F" w:rsidP="00EA6E54">
      <w:pPr>
        <w:rPr>
          <w:b/>
          <w:bCs/>
          <w:sz w:val="24"/>
          <w:szCs w:val="24"/>
        </w:rPr>
      </w:pPr>
    </w:p>
    <w:p w14:paraId="47F7FAB2" w14:textId="54224BC5" w:rsidR="00107B61" w:rsidRDefault="00EA6E54" w:rsidP="00902A5F">
      <w:pPr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HARVESTING HOPE MEETING</w:t>
      </w:r>
    </w:p>
    <w:p w14:paraId="6D65138B" w14:textId="146E4DC2" w:rsidR="00EA6E54" w:rsidRPr="00EA6E54" w:rsidRDefault="00EA6E54" w:rsidP="00EA6E54">
      <w:pPr>
        <w:rPr>
          <w:sz w:val="24"/>
          <w:szCs w:val="24"/>
        </w:rPr>
      </w:pPr>
      <w:r w:rsidRPr="00EA6E54">
        <w:rPr>
          <w:sz w:val="24"/>
          <w:szCs w:val="24"/>
        </w:rPr>
        <w:t xml:space="preserve">Commissioner Thompson attended a Hope </w:t>
      </w:r>
      <w:r w:rsidR="0063638B">
        <w:rPr>
          <w:sz w:val="24"/>
          <w:szCs w:val="24"/>
        </w:rPr>
        <w:t>House Luncheon</w:t>
      </w:r>
      <w:r w:rsidRPr="00EA6E54">
        <w:rPr>
          <w:sz w:val="24"/>
          <w:szCs w:val="24"/>
        </w:rPr>
        <w:t xml:space="preserve"> at the 3M Clubhouse.</w:t>
      </w:r>
    </w:p>
    <w:p w14:paraId="2B76CAF1" w14:textId="77777777" w:rsidR="00054585" w:rsidRDefault="00054585" w:rsidP="00382F16">
      <w:pPr>
        <w:ind w:left="2880" w:firstLine="720"/>
        <w:rPr>
          <w:b/>
          <w:bCs/>
          <w:sz w:val="24"/>
          <w:szCs w:val="24"/>
        </w:rPr>
      </w:pPr>
    </w:p>
    <w:p w14:paraId="083ADCF2" w14:textId="20009F47" w:rsidR="00107B61" w:rsidRDefault="004B268E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A96C93">
        <w:rPr>
          <w:b/>
          <w:bCs/>
          <w:sz w:val="24"/>
          <w:szCs w:val="24"/>
        </w:rPr>
        <w:t xml:space="preserve"> </w:t>
      </w:r>
      <w:r w:rsidR="00054585">
        <w:rPr>
          <w:b/>
          <w:bCs/>
          <w:sz w:val="24"/>
          <w:szCs w:val="24"/>
        </w:rPr>
        <w:t xml:space="preserve"> </w:t>
      </w:r>
      <w:r w:rsidR="00A96C93">
        <w:rPr>
          <w:b/>
          <w:bCs/>
          <w:sz w:val="24"/>
          <w:szCs w:val="24"/>
        </w:rPr>
        <w:t>LEGAL</w:t>
      </w:r>
    </w:p>
    <w:p w14:paraId="143E5640" w14:textId="34D75701" w:rsidR="00651970" w:rsidRPr="0063638B" w:rsidRDefault="00651970" w:rsidP="00651970">
      <w:pPr>
        <w:rPr>
          <w:rFonts w:cstheme="minorHAnsi"/>
          <w:sz w:val="24"/>
          <w:szCs w:val="24"/>
        </w:rPr>
      </w:pPr>
      <w:r w:rsidRPr="0063638B">
        <w:rPr>
          <w:rFonts w:cstheme="minorHAnsi"/>
          <w:sz w:val="24"/>
          <w:szCs w:val="24"/>
        </w:rPr>
        <w:t xml:space="preserve">The Commissioners met with Travis Elliott, </w:t>
      </w:r>
      <w:r w:rsidRPr="0063638B">
        <w:rPr>
          <w:rFonts w:cstheme="minorHAnsi"/>
          <w:sz w:val="24"/>
          <w:szCs w:val="24"/>
          <w:shd w:val="clear" w:color="auto" w:fill="FFFFFF"/>
        </w:rPr>
        <w:t>Ellis, Ellis, Hammons &amp; Johnson, P.C., by teleconference to discuss final plans to disincorporate the villages of Harwood and Stotesbury. Also discussed was Insurance, Employee raises</w:t>
      </w:r>
      <w:r w:rsidR="00054585" w:rsidRPr="0063638B">
        <w:rPr>
          <w:rFonts w:cstheme="minorHAnsi"/>
          <w:sz w:val="24"/>
          <w:szCs w:val="24"/>
          <w:shd w:val="clear" w:color="auto" w:fill="FFFFFF"/>
        </w:rPr>
        <w:t xml:space="preserve"> and the </w:t>
      </w:r>
      <w:r w:rsidR="004B268E" w:rsidRPr="0063638B">
        <w:rPr>
          <w:rFonts w:cstheme="minorHAnsi"/>
          <w:sz w:val="24"/>
          <w:szCs w:val="24"/>
          <w:shd w:val="clear" w:color="auto" w:fill="FFFFFF"/>
        </w:rPr>
        <w:t xml:space="preserve">proposed </w:t>
      </w:r>
      <w:r w:rsidR="00054585" w:rsidRPr="0063638B">
        <w:rPr>
          <w:rFonts w:cstheme="minorHAnsi"/>
          <w:sz w:val="24"/>
          <w:szCs w:val="24"/>
          <w:shd w:val="clear" w:color="auto" w:fill="FFFFFF"/>
        </w:rPr>
        <w:t>TED Renewables Solar Project.</w:t>
      </w:r>
    </w:p>
    <w:p w14:paraId="5670A8C8" w14:textId="77777777" w:rsidR="00A96C93" w:rsidRDefault="00A96C93" w:rsidP="00382F16">
      <w:pPr>
        <w:ind w:left="2880" w:firstLine="720"/>
        <w:rPr>
          <w:b/>
          <w:bCs/>
          <w:sz w:val="24"/>
          <w:szCs w:val="24"/>
        </w:rPr>
      </w:pPr>
    </w:p>
    <w:p w14:paraId="6B980A4B" w14:textId="5B96C596" w:rsidR="00852164" w:rsidRDefault="004B268E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40B5777C" w:rsidR="00541EBD" w:rsidRPr="000D5406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6A5EF0">
        <w:rPr>
          <w:sz w:val="24"/>
          <w:szCs w:val="24"/>
        </w:rPr>
        <w:t xml:space="preserve"> </w:t>
      </w:r>
      <w:r w:rsidR="00054585">
        <w:rPr>
          <w:sz w:val="24"/>
          <w:szCs w:val="24"/>
        </w:rPr>
        <w:t>4:39</w:t>
      </w:r>
      <w:r w:rsidR="007F3363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7F3363">
        <w:rPr>
          <w:sz w:val="24"/>
          <w:szCs w:val="24"/>
        </w:rPr>
        <w:t>Tu</w:t>
      </w:r>
      <w:r w:rsidR="00743A75">
        <w:rPr>
          <w:sz w:val="24"/>
          <w:szCs w:val="24"/>
        </w:rPr>
        <w:t>es</w:t>
      </w:r>
      <w:r w:rsidR="00F62C85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C2102">
        <w:rPr>
          <w:sz w:val="24"/>
          <w:szCs w:val="24"/>
        </w:rPr>
        <w:t>Octo</w:t>
      </w:r>
      <w:r w:rsidR="000E0055">
        <w:rPr>
          <w:sz w:val="24"/>
          <w:szCs w:val="24"/>
        </w:rPr>
        <w:t xml:space="preserve">ber </w:t>
      </w:r>
      <w:r w:rsidR="007F3363">
        <w:rPr>
          <w:sz w:val="24"/>
          <w:szCs w:val="24"/>
        </w:rPr>
        <w:t>8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BBF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68C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75A"/>
    <w:rsid w:val="003C09F4"/>
    <w:rsid w:val="003C0A58"/>
    <w:rsid w:val="003C0F94"/>
    <w:rsid w:val="003C10DE"/>
    <w:rsid w:val="003C118E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568"/>
    <w:rsid w:val="004748C7"/>
    <w:rsid w:val="004749B2"/>
    <w:rsid w:val="00474DD1"/>
    <w:rsid w:val="004751E8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68E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8B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E8"/>
    <w:rsid w:val="00666A9D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EBE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6D50"/>
    <w:rsid w:val="006F7330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66C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674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203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4FB2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CEF"/>
    <w:rsid w:val="008D1407"/>
    <w:rsid w:val="008D19A7"/>
    <w:rsid w:val="008D1A3D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49E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E00"/>
    <w:rsid w:val="00933EBE"/>
    <w:rsid w:val="0093405F"/>
    <w:rsid w:val="00934356"/>
    <w:rsid w:val="009343D1"/>
    <w:rsid w:val="009345B8"/>
    <w:rsid w:val="00934EA3"/>
    <w:rsid w:val="00934EE2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3D0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47B"/>
    <w:rsid w:val="00C318A8"/>
    <w:rsid w:val="00C325EF"/>
    <w:rsid w:val="00C32A01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6A0E"/>
    <w:rsid w:val="00CC772A"/>
    <w:rsid w:val="00CC785A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3CFD"/>
    <w:rsid w:val="00D44183"/>
    <w:rsid w:val="00D44594"/>
    <w:rsid w:val="00D44AFC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9F4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AD"/>
    <w:rsid w:val="00E4199A"/>
    <w:rsid w:val="00E41B1B"/>
    <w:rsid w:val="00E41C43"/>
    <w:rsid w:val="00E41D2A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4F4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2012"/>
    <w:rsid w:val="00F320F0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2024-11-14T19:37:00Z</cp:lastPrinted>
  <dcterms:created xsi:type="dcterms:W3CDTF">2024-10-02T13:59:00Z</dcterms:created>
  <dcterms:modified xsi:type="dcterms:W3CDTF">2024-11-14T19:43:00Z</dcterms:modified>
</cp:coreProperties>
</file>