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27DD1B6" w:rsidR="00852164" w:rsidRPr="00DF3033" w:rsidRDefault="00043C80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5544A8">
        <w:rPr>
          <w:b/>
          <w:sz w:val="24"/>
          <w:szCs w:val="24"/>
        </w:rPr>
        <w:t>e</w:t>
      </w:r>
      <w:r w:rsidR="006007DE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FA49AF">
        <w:rPr>
          <w:b/>
          <w:sz w:val="24"/>
          <w:szCs w:val="24"/>
        </w:rPr>
        <w:t xml:space="preserve">September </w:t>
      </w:r>
      <w:r w:rsidR="00103C4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 w:rsidR="005544A8">
        <w:rPr>
          <w:b/>
          <w:sz w:val="24"/>
          <w:szCs w:val="24"/>
        </w:rPr>
        <w:t>4th</w:t>
      </w:r>
      <w:r w:rsidR="00FA49AF">
        <w:rPr>
          <w:b/>
          <w:sz w:val="24"/>
          <w:szCs w:val="24"/>
        </w:rPr>
        <w:t xml:space="preserve"> September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69F3D77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103C47">
        <w:rPr>
          <w:sz w:val="24"/>
          <w:szCs w:val="24"/>
        </w:rPr>
        <w:t>TU</w:t>
      </w:r>
      <w:r w:rsidR="00E839AE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FA49AF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</w:t>
      </w:r>
      <w:r w:rsidR="00043C80">
        <w:rPr>
          <w:sz w:val="24"/>
          <w:szCs w:val="24"/>
        </w:rPr>
        <w:t>7</w:t>
      </w:r>
      <w:r w:rsidR="00E839AE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53B2E34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E17C9F">
        <w:rPr>
          <w:sz w:val="24"/>
          <w:szCs w:val="24"/>
        </w:rPr>
        <w:t xml:space="preserve"> </w:t>
      </w:r>
      <w:r w:rsidR="005544A8">
        <w:rPr>
          <w:sz w:val="24"/>
          <w:szCs w:val="24"/>
        </w:rPr>
        <w:t>JOE WILSON, PRESIDING COMMISSIONER</w:t>
      </w:r>
      <w:r w:rsidR="00695B83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COMMISSIONER;</w:t>
      </w:r>
      <w:r w:rsidR="00695B83" w:rsidRPr="00695B83">
        <w:rPr>
          <w:sz w:val="24"/>
          <w:szCs w:val="24"/>
        </w:rPr>
        <w:t xml:space="preserve"> </w:t>
      </w:r>
      <w:r w:rsidR="00695B83">
        <w:rPr>
          <w:sz w:val="24"/>
          <w:szCs w:val="24"/>
        </w:rPr>
        <w:t>CINDY THOMPSON, NORTHERN</w:t>
      </w:r>
      <w:r w:rsidR="00695B83" w:rsidRPr="00E17C9F">
        <w:rPr>
          <w:sz w:val="24"/>
          <w:szCs w:val="24"/>
        </w:rPr>
        <w:t xml:space="preserve"> </w:t>
      </w:r>
      <w:r w:rsidR="00695B83">
        <w:rPr>
          <w:sz w:val="24"/>
          <w:szCs w:val="24"/>
        </w:rPr>
        <w:t>COMMISSIONER</w:t>
      </w:r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31BF1AAD" w14:textId="370FB1BA" w:rsidR="00D14227" w:rsidRDefault="00D14227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LIQUOR LICENSE</w:t>
      </w:r>
    </w:p>
    <w:p w14:paraId="62B34EF4" w14:textId="5565EAB2" w:rsidR="00D14227" w:rsidRPr="00D14227" w:rsidRDefault="00D14227" w:rsidP="00D14227">
      <w:pPr>
        <w:rPr>
          <w:sz w:val="24"/>
          <w:szCs w:val="24"/>
        </w:rPr>
      </w:pPr>
      <w:r w:rsidRPr="00D14227">
        <w:rPr>
          <w:sz w:val="24"/>
          <w:szCs w:val="24"/>
        </w:rPr>
        <w:t>Commissioner Thompson signed and approved a liquor license on Wednesday, September 11th for Chiggers LLC, doing business as Chiggers Convenience Store at 309 N Old Hwy 71 in Sheldon, Missouri.</w:t>
      </w:r>
    </w:p>
    <w:p w14:paraId="1B02E865" w14:textId="0B6F27D5" w:rsidR="00415882" w:rsidRDefault="00415882" w:rsidP="00E17C9F">
      <w:pPr>
        <w:ind w:left="3600"/>
        <w:rPr>
          <w:b/>
          <w:bCs/>
          <w:sz w:val="24"/>
          <w:szCs w:val="24"/>
        </w:rPr>
      </w:pPr>
      <w:r w:rsidRPr="00415882">
        <w:rPr>
          <w:b/>
          <w:bCs/>
          <w:sz w:val="24"/>
          <w:szCs w:val="24"/>
        </w:rPr>
        <w:t>RAILROAD CROSSINGS</w:t>
      </w:r>
    </w:p>
    <w:p w14:paraId="75EE6AFB" w14:textId="2037C632" w:rsidR="00185C61" w:rsidRPr="00185C61" w:rsidRDefault="00185C61" w:rsidP="00185C61">
      <w:pPr>
        <w:rPr>
          <w:sz w:val="24"/>
          <w:szCs w:val="24"/>
        </w:rPr>
      </w:pPr>
      <w:r w:rsidRPr="00185C61">
        <w:rPr>
          <w:sz w:val="24"/>
          <w:szCs w:val="24"/>
        </w:rPr>
        <w:t xml:space="preserve">The Commission was notified by Ben of </w:t>
      </w:r>
      <w:proofErr w:type="spellStart"/>
      <w:r w:rsidRPr="00185C61">
        <w:rPr>
          <w:sz w:val="24"/>
          <w:szCs w:val="24"/>
        </w:rPr>
        <w:t>Track</w:t>
      </w:r>
      <w:r w:rsidR="00DD4A7E">
        <w:rPr>
          <w:sz w:val="24"/>
          <w:szCs w:val="24"/>
        </w:rPr>
        <w:t>Time</w:t>
      </w:r>
      <w:proofErr w:type="spellEnd"/>
      <w:r w:rsidRPr="00185C61">
        <w:rPr>
          <w:sz w:val="24"/>
          <w:szCs w:val="24"/>
        </w:rPr>
        <w:t xml:space="preserve"> that railroad crossings in the Center and Deerfield Townships  will be closed for resurfacing.</w:t>
      </w:r>
    </w:p>
    <w:p w14:paraId="7AD8E056" w14:textId="77777777" w:rsidR="00415882" w:rsidRDefault="00415882" w:rsidP="00E17C9F">
      <w:pPr>
        <w:ind w:left="3600"/>
        <w:rPr>
          <w:sz w:val="24"/>
          <w:szCs w:val="24"/>
        </w:rPr>
      </w:pPr>
    </w:p>
    <w:p w14:paraId="7941A7CD" w14:textId="4B8F7955" w:rsidR="00415882" w:rsidRDefault="00AC5AE1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415882" w:rsidRPr="00415882">
        <w:rPr>
          <w:b/>
          <w:bCs/>
          <w:sz w:val="24"/>
          <w:szCs w:val="24"/>
        </w:rPr>
        <w:t>GENERATOR</w:t>
      </w:r>
    </w:p>
    <w:p w14:paraId="03BEE6D9" w14:textId="6DC964D5" w:rsidR="00185C61" w:rsidRPr="00185C61" w:rsidRDefault="00185C61" w:rsidP="00185C61">
      <w:pPr>
        <w:rPr>
          <w:sz w:val="24"/>
          <w:szCs w:val="24"/>
        </w:rPr>
      </w:pPr>
      <w:r w:rsidRPr="00185C61">
        <w:rPr>
          <w:sz w:val="24"/>
          <w:szCs w:val="24"/>
        </w:rPr>
        <w:t>Commissioner Thompson shared information</w:t>
      </w:r>
      <w:r>
        <w:rPr>
          <w:sz w:val="24"/>
          <w:szCs w:val="24"/>
        </w:rPr>
        <w:t xml:space="preserve"> and a bid for installation</w:t>
      </w:r>
      <w:r w:rsidRPr="00185C61">
        <w:rPr>
          <w:sz w:val="24"/>
          <w:szCs w:val="24"/>
        </w:rPr>
        <w:t xml:space="preserve"> on the used generator that will be installed later in the year.</w:t>
      </w:r>
    </w:p>
    <w:p w14:paraId="1BB5606E" w14:textId="77777777" w:rsidR="00415882" w:rsidRDefault="00415882" w:rsidP="00E17C9F">
      <w:pPr>
        <w:ind w:left="3600"/>
        <w:rPr>
          <w:sz w:val="24"/>
          <w:szCs w:val="24"/>
        </w:rPr>
      </w:pPr>
    </w:p>
    <w:p w14:paraId="17A30EB2" w14:textId="4125A0CC" w:rsidR="00415882" w:rsidRDefault="00415882" w:rsidP="00E17C9F">
      <w:pPr>
        <w:ind w:left="3600"/>
        <w:rPr>
          <w:b/>
          <w:bCs/>
          <w:sz w:val="24"/>
          <w:szCs w:val="24"/>
        </w:rPr>
      </w:pPr>
      <w:r w:rsidRPr="00415882">
        <w:rPr>
          <w:b/>
          <w:bCs/>
          <w:sz w:val="24"/>
          <w:szCs w:val="24"/>
        </w:rPr>
        <w:t>FAIRGROUNDS</w:t>
      </w:r>
    </w:p>
    <w:p w14:paraId="3750544C" w14:textId="48E7B0A0" w:rsidR="00185C61" w:rsidRPr="00185C61" w:rsidRDefault="00185C61" w:rsidP="00185C61">
      <w:pPr>
        <w:rPr>
          <w:sz w:val="24"/>
          <w:szCs w:val="24"/>
        </w:rPr>
      </w:pPr>
      <w:r w:rsidRPr="00185C61">
        <w:rPr>
          <w:sz w:val="24"/>
          <w:szCs w:val="24"/>
        </w:rPr>
        <w:t>Commissioner Wilson share</w:t>
      </w:r>
      <w:r>
        <w:rPr>
          <w:sz w:val="24"/>
          <w:szCs w:val="24"/>
        </w:rPr>
        <w:t>d</w:t>
      </w:r>
      <w:r w:rsidRPr="00185C61">
        <w:rPr>
          <w:sz w:val="24"/>
          <w:szCs w:val="24"/>
        </w:rPr>
        <w:t xml:space="preserve"> that he attended the Truck Pull at the Fairgrounds on Saturday, September 14</w:t>
      </w:r>
      <w:r w:rsidRPr="00185C61">
        <w:rPr>
          <w:sz w:val="24"/>
          <w:szCs w:val="24"/>
          <w:vertAlign w:val="superscript"/>
        </w:rPr>
        <w:t>th</w:t>
      </w:r>
      <w:r w:rsidRPr="00185C61">
        <w:rPr>
          <w:sz w:val="24"/>
          <w:szCs w:val="24"/>
        </w:rPr>
        <w:t>. He reported that it was well attended.</w:t>
      </w:r>
    </w:p>
    <w:p w14:paraId="7A01C974" w14:textId="77777777" w:rsidR="00415882" w:rsidRDefault="00415882" w:rsidP="00E17C9F">
      <w:pPr>
        <w:ind w:left="3600"/>
        <w:rPr>
          <w:sz w:val="24"/>
          <w:szCs w:val="24"/>
        </w:rPr>
      </w:pPr>
    </w:p>
    <w:p w14:paraId="0AD4B438" w14:textId="74492325" w:rsidR="00415882" w:rsidRDefault="00747BBF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85C61">
        <w:rPr>
          <w:b/>
          <w:bCs/>
          <w:sz w:val="24"/>
          <w:szCs w:val="24"/>
        </w:rPr>
        <w:t>ROADS</w:t>
      </w:r>
    </w:p>
    <w:p w14:paraId="5CD54A2B" w14:textId="2E59976E" w:rsidR="00185C61" w:rsidRDefault="00185C61" w:rsidP="007E66C3">
      <w:pPr>
        <w:rPr>
          <w:sz w:val="24"/>
          <w:szCs w:val="24"/>
        </w:rPr>
      </w:pPr>
      <w:r w:rsidRPr="007E66C3">
        <w:rPr>
          <w:sz w:val="24"/>
          <w:szCs w:val="24"/>
        </w:rPr>
        <w:t xml:space="preserve">Commissioner Wolfe </w:t>
      </w:r>
      <w:r w:rsidR="007E66C3" w:rsidRPr="007E66C3">
        <w:rPr>
          <w:sz w:val="24"/>
          <w:szCs w:val="24"/>
        </w:rPr>
        <w:t>received call</w:t>
      </w:r>
      <w:r w:rsidR="00747BBF">
        <w:rPr>
          <w:sz w:val="24"/>
          <w:szCs w:val="24"/>
        </w:rPr>
        <w:t>s</w:t>
      </w:r>
      <w:r w:rsidR="007E66C3" w:rsidRPr="007E66C3">
        <w:rPr>
          <w:sz w:val="24"/>
          <w:szCs w:val="24"/>
        </w:rPr>
        <w:t xml:space="preserve"> from Ron Smith</w:t>
      </w:r>
      <w:r w:rsidR="00747BBF">
        <w:rPr>
          <w:sz w:val="24"/>
          <w:szCs w:val="24"/>
        </w:rPr>
        <w:t xml:space="preserve"> and Rob Sewell</w:t>
      </w:r>
      <w:r w:rsidR="007E66C3" w:rsidRPr="007E66C3">
        <w:rPr>
          <w:sz w:val="24"/>
          <w:szCs w:val="24"/>
        </w:rPr>
        <w:t xml:space="preserve"> in regard to </w:t>
      </w:r>
      <w:r w:rsidR="00DD4A7E">
        <w:rPr>
          <w:sz w:val="24"/>
          <w:szCs w:val="24"/>
        </w:rPr>
        <w:t>21</w:t>
      </w:r>
      <w:r w:rsidRPr="007E66C3">
        <w:rPr>
          <w:sz w:val="24"/>
          <w:szCs w:val="24"/>
        </w:rPr>
        <w:t>75</w:t>
      </w:r>
      <w:r w:rsidR="007E66C3" w:rsidRPr="007E66C3">
        <w:rPr>
          <w:sz w:val="24"/>
          <w:szCs w:val="24"/>
        </w:rPr>
        <w:t xml:space="preserve"> Road.</w:t>
      </w:r>
    </w:p>
    <w:p w14:paraId="305C347B" w14:textId="77777777" w:rsidR="008E7F0D" w:rsidRDefault="008E7F0D" w:rsidP="007E66C3">
      <w:pPr>
        <w:rPr>
          <w:sz w:val="24"/>
          <w:szCs w:val="24"/>
        </w:rPr>
      </w:pPr>
    </w:p>
    <w:p w14:paraId="6EBDD2F5" w14:textId="20248FFB" w:rsidR="008E7F0D" w:rsidRPr="007E66C3" w:rsidRDefault="008E7F0D" w:rsidP="007E66C3">
      <w:pPr>
        <w:rPr>
          <w:sz w:val="24"/>
          <w:szCs w:val="24"/>
        </w:rPr>
      </w:pPr>
      <w:r>
        <w:rPr>
          <w:sz w:val="24"/>
          <w:szCs w:val="24"/>
        </w:rPr>
        <w:t xml:space="preserve">Commissioner Thompson shared information from a meeting held with Daniel </w:t>
      </w:r>
      <w:proofErr w:type="spellStart"/>
      <w:r>
        <w:rPr>
          <w:sz w:val="24"/>
          <w:szCs w:val="24"/>
        </w:rPr>
        <w:t>Laning</w:t>
      </w:r>
      <w:proofErr w:type="spellEnd"/>
      <w:r>
        <w:rPr>
          <w:sz w:val="24"/>
          <w:szCs w:val="24"/>
        </w:rPr>
        <w:t xml:space="preserve"> on Wednesday, September 11</w:t>
      </w:r>
      <w:r w:rsidRPr="008E7F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regard to</w:t>
      </w:r>
      <w:r w:rsidR="000B6E97">
        <w:rPr>
          <w:sz w:val="24"/>
          <w:szCs w:val="24"/>
        </w:rPr>
        <w:t xml:space="preserve"> East</w:t>
      </w:r>
      <w:r>
        <w:rPr>
          <w:sz w:val="24"/>
          <w:szCs w:val="24"/>
        </w:rPr>
        <w:t xml:space="preserve"> Wooden Road.</w:t>
      </w:r>
    </w:p>
    <w:p w14:paraId="1193495B" w14:textId="77777777" w:rsidR="00415882" w:rsidRDefault="00415882" w:rsidP="00E17C9F">
      <w:pPr>
        <w:ind w:left="3600"/>
        <w:rPr>
          <w:sz w:val="24"/>
          <w:szCs w:val="24"/>
        </w:rPr>
      </w:pPr>
    </w:p>
    <w:p w14:paraId="603BD190" w14:textId="530BE6AD" w:rsidR="00415882" w:rsidRPr="00415882" w:rsidRDefault="002B7B00" w:rsidP="00E17C9F">
      <w:pPr>
        <w:ind w:left="3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15882" w:rsidRPr="00415882">
        <w:rPr>
          <w:b/>
          <w:bCs/>
          <w:sz w:val="24"/>
          <w:szCs w:val="24"/>
        </w:rPr>
        <w:t xml:space="preserve">RECYCLING </w:t>
      </w:r>
    </w:p>
    <w:p w14:paraId="5B5C71EE" w14:textId="5535997B" w:rsidR="00415882" w:rsidRPr="00E40665" w:rsidRDefault="007E66C3" w:rsidP="00E40665">
      <w:pPr>
        <w:rPr>
          <w:sz w:val="24"/>
          <w:szCs w:val="24"/>
        </w:rPr>
      </w:pPr>
      <w:r w:rsidRPr="00E40665">
        <w:rPr>
          <w:sz w:val="24"/>
          <w:szCs w:val="24"/>
        </w:rPr>
        <w:t>Brent Banes, County Collector, delivered a receipt for a payment from Marck Industries, Inc. in the amount of $3,000.26</w:t>
      </w:r>
      <w:r w:rsidR="00E40665" w:rsidRPr="00E40665">
        <w:rPr>
          <w:sz w:val="24"/>
          <w:szCs w:val="24"/>
        </w:rPr>
        <w:t>.</w:t>
      </w:r>
      <w:r w:rsidRPr="00E40665">
        <w:rPr>
          <w:sz w:val="24"/>
          <w:szCs w:val="24"/>
        </w:rPr>
        <w:t xml:space="preserve"> </w:t>
      </w:r>
    </w:p>
    <w:p w14:paraId="3954B059" w14:textId="77777777" w:rsidR="007E66C3" w:rsidRDefault="007E66C3" w:rsidP="00E17C9F">
      <w:pPr>
        <w:ind w:left="3600"/>
        <w:rPr>
          <w:b/>
          <w:bCs/>
          <w:sz w:val="24"/>
          <w:szCs w:val="24"/>
        </w:rPr>
      </w:pPr>
    </w:p>
    <w:p w14:paraId="7C23882E" w14:textId="3072A726" w:rsidR="00415882" w:rsidRDefault="00E40665" w:rsidP="00E406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415882" w:rsidRPr="00415882">
        <w:rPr>
          <w:b/>
          <w:bCs/>
          <w:sz w:val="24"/>
          <w:szCs w:val="24"/>
        </w:rPr>
        <w:t xml:space="preserve">PRE-CONSTRUCTION </w:t>
      </w:r>
      <w:r w:rsidR="00747BBF">
        <w:rPr>
          <w:b/>
          <w:bCs/>
          <w:sz w:val="24"/>
          <w:szCs w:val="24"/>
        </w:rPr>
        <w:t>CONFERENCE</w:t>
      </w:r>
      <w:r w:rsidR="00415882" w:rsidRPr="00415882">
        <w:rPr>
          <w:b/>
          <w:bCs/>
          <w:sz w:val="24"/>
          <w:szCs w:val="24"/>
        </w:rPr>
        <w:t xml:space="preserve"> (</w:t>
      </w:r>
      <w:r w:rsidR="009C13D0">
        <w:rPr>
          <w:b/>
          <w:bCs/>
          <w:sz w:val="24"/>
          <w:szCs w:val="24"/>
        </w:rPr>
        <w:t>BRO</w:t>
      </w:r>
      <w:r w:rsidR="00747BBF">
        <w:rPr>
          <w:b/>
          <w:bCs/>
          <w:sz w:val="24"/>
          <w:szCs w:val="24"/>
        </w:rPr>
        <w:t>-</w:t>
      </w:r>
      <w:r w:rsidR="009F75D7">
        <w:rPr>
          <w:b/>
          <w:bCs/>
          <w:sz w:val="24"/>
          <w:szCs w:val="24"/>
        </w:rPr>
        <w:t>R</w:t>
      </w:r>
      <w:r w:rsidR="00747BBF">
        <w:rPr>
          <w:b/>
          <w:bCs/>
          <w:sz w:val="24"/>
          <w:szCs w:val="24"/>
        </w:rPr>
        <w:t>108</w:t>
      </w:r>
      <w:r w:rsidR="000B6E97">
        <w:rPr>
          <w:b/>
          <w:bCs/>
          <w:sz w:val="24"/>
          <w:szCs w:val="24"/>
        </w:rPr>
        <w:t>[</w:t>
      </w:r>
      <w:r w:rsidR="00415882" w:rsidRPr="00415882">
        <w:rPr>
          <w:b/>
          <w:bCs/>
          <w:sz w:val="24"/>
          <w:szCs w:val="24"/>
        </w:rPr>
        <w:t>46</w:t>
      </w:r>
      <w:r w:rsidR="000B6E97">
        <w:rPr>
          <w:b/>
          <w:bCs/>
          <w:sz w:val="24"/>
          <w:szCs w:val="24"/>
        </w:rPr>
        <w:t>])</w:t>
      </w:r>
    </w:p>
    <w:p w14:paraId="67CCCA60" w14:textId="7CAAB224" w:rsidR="00747BBF" w:rsidRPr="009F75D7" w:rsidRDefault="00747BBF" w:rsidP="00E40665">
      <w:pPr>
        <w:rPr>
          <w:sz w:val="24"/>
          <w:szCs w:val="24"/>
        </w:rPr>
      </w:pPr>
      <w:r w:rsidRPr="009F75D7">
        <w:rPr>
          <w:sz w:val="24"/>
          <w:szCs w:val="24"/>
        </w:rPr>
        <w:t xml:space="preserve">A meeting was held with the Commission in regard to construction starting on </w:t>
      </w:r>
      <w:r w:rsidR="009F75D7" w:rsidRPr="009F75D7">
        <w:rPr>
          <w:sz w:val="24"/>
          <w:szCs w:val="24"/>
        </w:rPr>
        <w:t xml:space="preserve">bridge </w:t>
      </w:r>
      <w:r w:rsidRPr="009F75D7">
        <w:rPr>
          <w:sz w:val="24"/>
          <w:szCs w:val="24"/>
        </w:rPr>
        <w:t>BRO-</w:t>
      </w:r>
      <w:r w:rsidR="009F75D7" w:rsidRPr="009F75D7">
        <w:rPr>
          <w:sz w:val="24"/>
          <w:szCs w:val="24"/>
        </w:rPr>
        <w:t>R108(</w:t>
      </w:r>
      <w:r w:rsidRPr="009F75D7">
        <w:rPr>
          <w:sz w:val="24"/>
          <w:szCs w:val="24"/>
        </w:rPr>
        <w:t>46</w:t>
      </w:r>
      <w:r w:rsidR="009F75D7" w:rsidRPr="009F75D7">
        <w:rPr>
          <w:sz w:val="24"/>
          <w:szCs w:val="24"/>
        </w:rPr>
        <w:t>)</w:t>
      </w:r>
      <w:r w:rsidRPr="009F75D7">
        <w:rPr>
          <w:sz w:val="24"/>
          <w:szCs w:val="24"/>
        </w:rPr>
        <w:t xml:space="preserve">. In attendance </w:t>
      </w:r>
      <w:proofErr w:type="gramStart"/>
      <w:r w:rsidRPr="009F75D7">
        <w:rPr>
          <w:sz w:val="24"/>
          <w:szCs w:val="24"/>
        </w:rPr>
        <w:t>were:</w:t>
      </w:r>
      <w:proofErr w:type="gramEnd"/>
      <w:r w:rsidRPr="009F75D7">
        <w:rPr>
          <w:sz w:val="24"/>
          <w:szCs w:val="24"/>
        </w:rPr>
        <w:t xml:space="preserve"> Lindsey Chaffin, Great River Engineering; Zach Olivas, Great River Engineering; Jake </w:t>
      </w:r>
      <w:proofErr w:type="spellStart"/>
      <w:r w:rsidRPr="009F75D7">
        <w:rPr>
          <w:sz w:val="24"/>
          <w:szCs w:val="24"/>
        </w:rPr>
        <w:t>McBee</w:t>
      </w:r>
      <w:proofErr w:type="spellEnd"/>
      <w:r w:rsidRPr="009F75D7">
        <w:rPr>
          <w:sz w:val="24"/>
          <w:szCs w:val="24"/>
        </w:rPr>
        <w:t xml:space="preserve">, Great River Engineering; Lee Schofield, Great River Engineering; Josh Dugan, </w:t>
      </w:r>
      <w:proofErr w:type="spellStart"/>
      <w:r w:rsidRPr="009F75D7">
        <w:rPr>
          <w:sz w:val="24"/>
          <w:szCs w:val="24"/>
        </w:rPr>
        <w:t>MoDot</w:t>
      </w:r>
      <w:proofErr w:type="spellEnd"/>
      <w:r w:rsidRPr="009F75D7">
        <w:rPr>
          <w:sz w:val="24"/>
          <w:szCs w:val="24"/>
        </w:rPr>
        <w:t>; Tyson Bahner; Hartman and Company, Inc.; and Bill Schrock, Hartman and Company, Inc.</w:t>
      </w:r>
      <w:r w:rsidR="009F75D7" w:rsidRPr="009F75D7">
        <w:rPr>
          <w:sz w:val="24"/>
          <w:szCs w:val="24"/>
        </w:rPr>
        <w:t xml:space="preserve"> A contract agreement was signed by the Commissioners and Hartman and Company.</w:t>
      </w:r>
      <w:r w:rsidRPr="009F75D7">
        <w:rPr>
          <w:sz w:val="24"/>
          <w:szCs w:val="24"/>
        </w:rPr>
        <w:t xml:space="preserve">  </w:t>
      </w:r>
    </w:p>
    <w:p w14:paraId="54B52C2D" w14:textId="77777777" w:rsidR="00C32A01" w:rsidRDefault="009F75D7" w:rsidP="009F75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</w:p>
    <w:p w14:paraId="08EF49BB" w14:textId="39833CCA" w:rsidR="00F168C1" w:rsidRPr="00F168C1" w:rsidRDefault="00C32A01" w:rsidP="009F75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0B6E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</w:t>
      </w:r>
      <w:r w:rsidR="00F168C1" w:rsidRPr="00F168C1">
        <w:rPr>
          <w:b/>
          <w:bCs/>
          <w:sz w:val="24"/>
          <w:szCs w:val="24"/>
        </w:rPr>
        <w:t>PRIMARY ELECTION</w:t>
      </w:r>
    </w:p>
    <w:p w14:paraId="7DBE450F" w14:textId="56DB2862" w:rsidR="00043C80" w:rsidRDefault="00E14200" w:rsidP="00E14200">
      <w:pPr>
        <w:rPr>
          <w:sz w:val="24"/>
          <w:szCs w:val="24"/>
        </w:rPr>
      </w:pPr>
      <w:r>
        <w:rPr>
          <w:sz w:val="24"/>
          <w:szCs w:val="24"/>
        </w:rPr>
        <w:t>Darrell</w:t>
      </w:r>
      <w:r w:rsidR="00740C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Frieda </w:t>
      </w:r>
      <w:r w:rsidR="007E66C3">
        <w:rPr>
          <w:sz w:val="24"/>
          <w:szCs w:val="24"/>
        </w:rPr>
        <w:t>H</w:t>
      </w:r>
      <w:r>
        <w:rPr>
          <w:sz w:val="24"/>
          <w:szCs w:val="24"/>
        </w:rPr>
        <w:t xml:space="preserve">ickman called on the Commission to discuss </w:t>
      </w:r>
      <w:r w:rsidR="000B6E97">
        <w:rPr>
          <w:sz w:val="24"/>
          <w:szCs w:val="24"/>
        </w:rPr>
        <w:t>concerns</w:t>
      </w:r>
      <w:r>
        <w:rPr>
          <w:sz w:val="24"/>
          <w:szCs w:val="24"/>
        </w:rPr>
        <w:t xml:space="preserve"> that occurred on August 6</w:t>
      </w:r>
      <w:r w:rsidRPr="00E142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during the primary election.</w:t>
      </w:r>
    </w:p>
    <w:p w14:paraId="69252F86" w14:textId="77777777" w:rsidR="00740C23" w:rsidRDefault="00740C23" w:rsidP="00E14200">
      <w:pPr>
        <w:rPr>
          <w:sz w:val="24"/>
          <w:szCs w:val="24"/>
        </w:rPr>
      </w:pPr>
    </w:p>
    <w:p w14:paraId="6F527A54" w14:textId="1C821B04" w:rsidR="00740C23" w:rsidRDefault="00740C23" w:rsidP="00E14200">
      <w:pPr>
        <w:rPr>
          <w:sz w:val="24"/>
          <w:szCs w:val="24"/>
        </w:rPr>
      </w:pPr>
      <w:r>
        <w:rPr>
          <w:sz w:val="24"/>
          <w:szCs w:val="24"/>
        </w:rPr>
        <w:t>Frieda Hickman also reported that during the election verification process the verification board found that the Walker precinct was omitted from the results and that issue was corrected.</w:t>
      </w:r>
    </w:p>
    <w:p w14:paraId="61114BD4" w14:textId="77777777" w:rsidR="00043C80" w:rsidRDefault="00043C80" w:rsidP="00E17C9F">
      <w:pPr>
        <w:ind w:left="3600"/>
        <w:rPr>
          <w:sz w:val="24"/>
          <w:szCs w:val="24"/>
        </w:rPr>
      </w:pPr>
    </w:p>
    <w:p w14:paraId="0EE5D164" w14:textId="63AF74D7" w:rsidR="00043C80" w:rsidRDefault="00F015DD" w:rsidP="00F015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8E7F0D">
        <w:rPr>
          <w:b/>
          <w:bCs/>
          <w:sz w:val="24"/>
          <w:szCs w:val="24"/>
        </w:rPr>
        <w:t xml:space="preserve"> </w:t>
      </w:r>
      <w:r w:rsidR="00F168C1" w:rsidRPr="00E14200">
        <w:rPr>
          <w:b/>
          <w:bCs/>
          <w:sz w:val="24"/>
          <w:szCs w:val="24"/>
        </w:rPr>
        <w:t>ARPA</w:t>
      </w:r>
      <w:r>
        <w:rPr>
          <w:b/>
          <w:bCs/>
          <w:sz w:val="24"/>
          <w:szCs w:val="24"/>
        </w:rPr>
        <w:t xml:space="preserve"> FUNDS</w:t>
      </w:r>
    </w:p>
    <w:p w14:paraId="39F31E63" w14:textId="492001D7" w:rsidR="00E14200" w:rsidRPr="00F015DD" w:rsidRDefault="00E14200" w:rsidP="00F015DD">
      <w:pPr>
        <w:rPr>
          <w:sz w:val="24"/>
          <w:szCs w:val="24"/>
        </w:rPr>
      </w:pPr>
      <w:r w:rsidRPr="00F015DD">
        <w:rPr>
          <w:sz w:val="24"/>
          <w:szCs w:val="24"/>
        </w:rPr>
        <w:t>Commission</w:t>
      </w:r>
      <w:r w:rsidR="00F015DD">
        <w:rPr>
          <w:sz w:val="24"/>
          <w:szCs w:val="24"/>
        </w:rPr>
        <w:t>er Wolfe made a motion to approve $70,000 in replacement funds</w:t>
      </w:r>
      <w:r w:rsidR="000B6E97">
        <w:rPr>
          <w:sz w:val="24"/>
          <w:szCs w:val="24"/>
        </w:rPr>
        <w:t xml:space="preserve"> for the main chiller in the North Tower </w:t>
      </w:r>
      <w:r w:rsidR="00F015DD">
        <w:rPr>
          <w:sz w:val="24"/>
          <w:szCs w:val="24"/>
        </w:rPr>
        <w:t xml:space="preserve"> to Nevada Regional Medical Center.  Commissioner Wilson seconded the motion. </w:t>
      </w:r>
      <w:r w:rsidR="000B6E97">
        <w:rPr>
          <w:sz w:val="24"/>
          <w:szCs w:val="24"/>
        </w:rPr>
        <w:t>Commissioner Thompson abstained. Commissioners Wolfe and Wilson</w:t>
      </w:r>
      <w:r w:rsidR="00F015DD">
        <w:rPr>
          <w:sz w:val="24"/>
          <w:szCs w:val="24"/>
        </w:rPr>
        <w:t xml:space="preserve"> voted yes to approve.</w:t>
      </w:r>
    </w:p>
    <w:p w14:paraId="1020F2C9" w14:textId="77777777" w:rsidR="00F015DD" w:rsidRDefault="00F015DD" w:rsidP="00E17C9F">
      <w:pPr>
        <w:ind w:left="3600"/>
        <w:rPr>
          <w:sz w:val="24"/>
          <w:szCs w:val="24"/>
        </w:rPr>
      </w:pPr>
    </w:p>
    <w:p w14:paraId="3051617F" w14:textId="3B62A7E3" w:rsidR="00F168C1" w:rsidRDefault="00F015DD" w:rsidP="00F015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 Commission was n</w:t>
      </w:r>
      <w:r w:rsidR="00F168C1">
        <w:rPr>
          <w:sz w:val="24"/>
          <w:szCs w:val="24"/>
        </w:rPr>
        <w:t>otified by Jeff Snyder</w:t>
      </w:r>
      <w:r>
        <w:rPr>
          <w:sz w:val="24"/>
          <w:szCs w:val="24"/>
        </w:rPr>
        <w:t xml:space="preserve">, </w:t>
      </w:r>
      <w:r w:rsidR="00F168C1">
        <w:rPr>
          <w:sz w:val="24"/>
          <w:szCs w:val="24"/>
        </w:rPr>
        <w:t>YMCA</w:t>
      </w:r>
      <w:r>
        <w:rPr>
          <w:sz w:val="24"/>
          <w:szCs w:val="24"/>
        </w:rPr>
        <w:t xml:space="preserve"> Director, that </w:t>
      </w:r>
      <w:r w:rsidR="00D14227">
        <w:rPr>
          <w:sz w:val="24"/>
          <w:szCs w:val="24"/>
        </w:rPr>
        <w:t>the Missouri Development Finance Board</w:t>
      </w:r>
      <w:r>
        <w:rPr>
          <w:sz w:val="24"/>
          <w:szCs w:val="24"/>
        </w:rPr>
        <w:t xml:space="preserve"> has approved their application </w:t>
      </w:r>
      <w:r w:rsidR="00D14227">
        <w:rPr>
          <w:sz w:val="24"/>
          <w:szCs w:val="24"/>
        </w:rPr>
        <w:t xml:space="preserve">for </w:t>
      </w:r>
      <w:r>
        <w:rPr>
          <w:sz w:val="24"/>
          <w:szCs w:val="24"/>
        </w:rPr>
        <w:t>one million dollars in tax credits. He thanked the Commissioners again for the ARPA funds that were approved.</w:t>
      </w:r>
    </w:p>
    <w:p w14:paraId="0808ADB9" w14:textId="77777777" w:rsidR="008E7F0D" w:rsidRDefault="008E7F0D" w:rsidP="00F015DD">
      <w:pPr>
        <w:rPr>
          <w:sz w:val="24"/>
          <w:szCs w:val="24"/>
        </w:rPr>
      </w:pPr>
    </w:p>
    <w:p w14:paraId="42A65967" w14:textId="398CD6AB" w:rsidR="008E7F0D" w:rsidRPr="008E7F0D" w:rsidRDefault="008E7F0D" w:rsidP="00F015D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7F0D">
        <w:rPr>
          <w:b/>
          <w:bCs/>
          <w:sz w:val="24"/>
          <w:szCs w:val="24"/>
        </w:rPr>
        <w:t>REGIONAL ECONOMIC DEVELOPMENT/ECONOMIC DEVELOPER</w:t>
      </w:r>
    </w:p>
    <w:p w14:paraId="5D991501" w14:textId="78B69323" w:rsidR="00043C80" w:rsidRDefault="008E7F0D" w:rsidP="002B7B00">
      <w:pPr>
        <w:rPr>
          <w:sz w:val="24"/>
          <w:szCs w:val="24"/>
        </w:rPr>
      </w:pPr>
      <w:r>
        <w:rPr>
          <w:sz w:val="24"/>
          <w:szCs w:val="24"/>
        </w:rPr>
        <w:t>The Missouri Extension</w:t>
      </w:r>
      <w:r w:rsidR="002B7B00">
        <w:rPr>
          <w:sz w:val="24"/>
          <w:szCs w:val="24"/>
        </w:rPr>
        <w:t xml:space="preserve"> Office notified the</w:t>
      </w:r>
      <w:r>
        <w:rPr>
          <w:sz w:val="24"/>
          <w:szCs w:val="24"/>
        </w:rPr>
        <w:t xml:space="preserve"> Commission</w:t>
      </w:r>
      <w:r w:rsidR="002B7B00">
        <w:rPr>
          <w:sz w:val="24"/>
          <w:szCs w:val="24"/>
        </w:rPr>
        <w:t xml:space="preserve"> by email </w:t>
      </w:r>
      <w:r w:rsidR="00DD4A7E">
        <w:rPr>
          <w:sz w:val="24"/>
          <w:szCs w:val="24"/>
        </w:rPr>
        <w:t>of</w:t>
      </w:r>
      <w:r w:rsidR="00740C23">
        <w:rPr>
          <w:sz w:val="24"/>
          <w:szCs w:val="24"/>
        </w:rPr>
        <w:t xml:space="preserve"> the position </w:t>
      </w:r>
      <w:r w:rsidR="002B7B00">
        <w:rPr>
          <w:sz w:val="24"/>
          <w:szCs w:val="24"/>
        </w:rPr>
        <w:t xml:space="preserve">of </w:t>
      </w:r>
      <w:r w:rsidR="00DD4A7E">
        <w:rPr>
          <w:sz w:val="24"/>
          <w:szCs w:val="24"/>
        </w:rPr>
        <w:t>Economic</w:t>
      </w:r>
      <w:r w:rsidR="00740C23">
        <w:rPr>
          <w:sz w:val="24"/>
          <w:szCs w:val="24"/>
        </w:rPr>
        <w:t xml:space="preserve"> Develop</w:t>
      </w:r>
      <w:r w:rsidR="00DD4A7E">
        <w:rPr>
          <w:sz w:val="24"/>
          <w:szCs w:val="24"/>
        </w:rPr>
        <w:t>er for Vernon County</w:t>
      </w:r>
      <w:r w:rsidR="002B7B00">
        <w:rPr>
          <w:sz w:val="24"/>
          <w:szCs w:val="24"/>
        </w:rPr>
        <w:t xml:space="preserve">. </w:t>
      </w:r>
      <w:r w:rsidR="00DD4A7E">
        <w:rPr>
          <w:sz w:val="24"/>
          <w:szCs w:val="24"/>
        </w:rPr>
        <w:t xml:space="preserve">The position will also include planning, implementing and evaluating regional economic development educational programs that support and complement existing economic development efforts in Southwest Missouri communities. </w:t>
      </w:r>
      <w:r w:rsidR="002B7B00">
        <w:rPr>
          <w:sz w:val="24"/>
          <w:szCs w:val="24"/>
        </w:rPr>
        <w:t>The Commission</w:t>
      </w:r>
      <w:r>
        <w:rPr>
          <w:sz w:val="24"/>
          <w:szCs w:val="24"/>
        </w:rPr>
        <w:t xml:space="preserve"> posted </w:t>
      </w:r>
      <w:r w:rsidR="002B7B00">
        <w:rPr>
          <w:sz w:val="24"/>
          <w:szCs w:val="24"/>
        </w:rPr>
        <w:t>the</w:t>
      </w:r>
      <w:r>
        <w:rPr>
          <w:sz w:val="24"/>
          <w:szCs w:val="24"/>
        </w:rPr>
        <w:t xml:space="preserve"> position on the Vernon County </w:t>
      </w:r>
      <w:r w:rsidR="00D14227">
        <w:rPr>
          <w:sz w:val="24"/>
          <w:szCs w:val="24"/>
        </w:rPr>
        <w:t xml:space="preserve">Courthouse </w:t>
      </w:r>
      <w:r>
        <w:rPr>
          <w:sz w:val="24"/>
          <w:szCs w:val="24"/>
        </w:rPr>
        <w:t>website</w:t>
      </w:r>
      <w:r w:rsidR="002B7B00">
        <w:rPr>
          <w:sz w:val="24"/>
          <w:szCs w:val="24"/>
        </w:rPr>
        <w:t>.</w:t>
      </w:r>
    </w:p>
    <w:p w14:paraId="0DDB6763" w14:textId="77777777" w:rsidR="00043C80" w:rsidRDefault="00043C80" w:rsidP="00E17C9F">
      <w:pPr>
        <w:ind w:left="3600"/>
        <w:rPr>
          <w:sz w:val="24"/>
          <w:szCs w:val="24"/>
        </w:rPr>
      </w:pPr>
    </w:p>
    <w:p w14:paraId="5486CA6A" w14:textId="1F0A3367" w:rsidR="002B7B00" w:rsidRDefault="00D9236D" w:rsidP="00D923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2052D6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</w:t>
      </w:r>
      <w:r w:rsidR="002B7B00" w:rsidRPr="002B7B00">
        <w:rPr>
          <w:b/>
          <w:bCs/>
          <w:sz w:val="24"/>
          <w:szCs w:val="24"/>
        </w:rPr>
        <w:t>HOLIDAY</w:t>
      </w:r>
      <w:r w:rsidR="002B7B00">
        <w:rPr>
          <w:b/>
          <w:bCs/>
          <w:sz w:val="24"/>
          <w:szCs w:val="24"/>
        </w:rPr>
        <w:t xml:space="preserve"> CLOSURES</w:t>
      </w:r>
    </w:p>
    <w:p w14:paraId="0857FEF3" w14:textId="0795F823" w:rsidR="002B7B00" w:rsidRDefault="00AC5AE1" w:rsidP="00AC5AE1">
      <w:pPr>
        <w:rPr>
          <w:sz w:val="24"/>
          <w:szCs w:val="24"/>
        </w:rPr>
      </w:pPr>
      <w:bookmarkStart w:id="0" w:name="_Hlk177478986"/>
      <w:r w:rsidRPr="00AC5AE1">
        <w:rPr>
          <w:sz w:val="24"/>
          <w:szCs w:val="24"/>
        </w:rPr>
        <w:t>Commissioner Thompson made a motion to approve that the Courthouse will be closed on Friday, November 29</w:t>
      </w:r>
      <w:r w:rsidRPr="00AC5AE1">
        <w:rPr>
          <w:sz w:val="24"/>
          <w:szCs w:val="24"/>
          <w:vertAlign w:val="superscript"/>
        </w:rPr>
        <w:t>th</w:t>
      </w:r>
      <w:r w:rsidRPr="00AC5AE1">
        <w:rPr>
          <w:sz w:val="24"/>
          <w:szCs w:val="24"/>
        </w:rPr>
        <w:t>, the day after Thanksgiving. Commissioner Wolfe seconded the motion. All voted yes to approve.</w:t>
      </w:r>
      <w:r w:rsidR="00BB1891">
        <w:rPr>
          <w:sz w:val="24"/>
          <w:szCs w:val="24"/>
        </w:rPr>
        <w:t xml:space="preserve"> An email was sent to all County offices.</w:t>
      </w:r>
    </w:p>
    <w:bookmarkEnd w:id="0"/>
    <w:p w14:paraId="6C79B5FA" w14:textId="77777777" w:rsidR="00AC5AE1" w:rsidRDefault="00AC5AE1" w:rsidP="00AC5AE1">
      <w:pPr>
        <w:rPr>
          <w:sz w:val="24"/>
          <w:szCs w:val="24"/>
        </w:rPr>
      </w:pPr>
    </w:p>
    <w:p w14:paraId="66907E37" w14:textId="4E702E83" w:rsidR="00AC5AE1" w:rsidRDefault="00AC5AE1" w:rsidP="00AC5AE1">
      <w:pPr>
        <w:rPr>
          <w:sz w:val="24"/>
          <w:szCs w:val="24"/>
        </w:rPr>
      </w:pPr>
      <w:r w:rsidRPr="00AC5AE1">
        <w:rPr>
          <w:sz w:val="24"/>
          <w:szCs w:val="24"/>
        </w:rPr>
        <w:t xml:space="preserve">Commissioner Thompson made a motion to approve that the Courthouse will </w:t>
      </w:r>
      <w:r>
        <w:rPr>
          <w:sz w:val="24"/>
          <w:szCs w:val="24"/>
        </w:rPr>
        <w:t xml:space="preserve">close at noon on </w:t>
      </w:r>
      <w:r w:rsidRPr="00AC5AE1">
        <w:rPr>
          <w:sz w:val="24"/>
          <w:szCs w:val="24"/>
        </w:rPr>
        <w:t xml:space="preserve">  </w:t>
      </w:r>
      <w:r>
        <w:rPr>
          <w:sz w:val="24"/>
          <w:szCs w:val="24"/>
        </w:rPr>
        <w:t>Tuesday</w:t>
      </w:r>
      <w:r w:rsidRPr="00AC5AE1">
        <w:rPr>
          <w:sz w:val="24"/>
          <w:szCs w:val="24"/>
        </w:rPr>
        <w:t xml:space="preserve">, </w:t>
      </w:r>
      <w:r>
        <w:rPr>
          <w:sz w:val="24"/>
          <w:szCs w:val="24"/>
        </w:rPr>
        <w:t>Dec</w:t>
      </w:r>
      <w:r w:rsidRPr="00AC5AE1">
        <w:rPr>
          <w:sz w:val="24"/>
          <w:szCs w:val="24"/>
        </w:rPr>
        <w:t>ember 2</w:t>
      </w:r>
      <w:r>
        <w:rPr>
          <w:sz w:val="24"/>
          <w:szCs w:val="24"/>
        </w:rPr>
        <w:t>4</w:t>
      </w:r>
      <w:r w:rsidRPr="00AC5AE1">
        <w:rPr>
          <w:sz w:val="24"/>
          <w:szCs w:val="24"/>
          <w:vertAlign w:val="superscript"/>
        </w:rPr>
        <w:t>th</w:t>
      </w:r>
      <w:r w:rsidRPr="00AC5AE1">
        <w:rPr>
          <w:sz w:val="24"/>
          <w:szCs w:val="24"/>
        </w:rPr>
        <w:t xml:space="preserve">, </w:t>
      </w:r>
      <w:r>
        <w:rPr>
          <w:sz w:val="24"/>
          <w:szCs w:val="24"/>
        </w:rPr>
        <w:t>to allow employees to celebrate Christmas Eve with their families</w:t>
      </w:r>
      <w:r w:rsidRPr="00AC5AE1">
        <w:rPr>
          <w:sz w:val="24"/>
          <w:szCs w:val="24"/>
        </w:rPr>
        <w:t>. Commissioner Wolfe seconded the motion. All voted yes to approve.</w:t>
      </w:r>
      <w:r w:rsidR="00BB1891">
        <w:rPr>
          <w:sz w:val="24"/>
          <w:szCs w:val="24"/>
        </w:rPr>
        <w:t xml:space="preserve"> An email was sent to all County offices.</w:t>
      </w:r>
    </w:p>
    <w:p w14:paraId="2F2B8BA5" w14:textId="77777777" w:rsidR="00AC5AE1" w:rsidRDefault="00AC5AE1" w:rsidP="00AC5AE1">
      <w:pPr>
        <w:rPr>
          <w:sz w:val="24"/>
          <w:szCs w:val="24"/>
        </w:rPr>
      </w:pPr>
    </w:p>
    <w:p w14:paraId="4B79C52B" w14:textId="4F797770" w:rsidR="00D9236D" w:rsidRPr="00D9236D" w:rsidRDefault="00D9236D" w:rsidP="00AC5AE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D9236D">
        <w:rPr>
          <w:b/>
          <w:bCs/>
          <w:sz w:val="24"/>
          <w:szCs w:val="24"/>
        </w:rPr>
        <w:t>VERNON COUNTY CHRISTMAS LUNCH</w:t>
      </w:r>
    </w:p>
    <w:p w14:paraId="097CA41B" w14:textId="0DC057B3" w:rsidR="00AC5AE1" w:rsidRPr="00AC5AE1" w:rsidRDefault="00D9236D" w:rsidP="00AC5AE1">
      <w:pPr>
        <w:rPr>
          <w:sz w:val="24"/>
          <w:szCs w:val="24"/>
        </w:rPr>
      </w:pPr>
      <w:r>
        <w:rPr>
          <w:sz w:val="24"/>
          <w:szCs w:val="24"/>
        </w:rPr>
        <w:t>The Commission set the date of Tuesday, December 17</w:t>
      </w:r>
      <w:r w:rsidRPr="00D923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annual Christmas lunch at Centennial Hall. </w:t>
      </w:r>
      <w:r w:rsidR="00BB1891">
        <w:rPr>
          <w:sz w:val="24"/>
          <w:szCs w:val="24"/>
        </w:rPr>
        <w:t>An email was sent to all County offices to save the date.</w:t>
      </w:r>
    </w:p>
    <w:p w14:paraId="5222DC84" w14:textId="77777777" w:rsidR="002B7B00" w:rsidRDefault="002B7B00" w:rsidP="00E17C9F">
      <w:pPr>
        <w:ind w:left="3600"/>
        <w:rPr>
          <w:sz w:val="24"/>
          <w:szCs w:val="24"/>
        </w:rPr>
      </w:pPr>
    </w:p>
    <w:p w14:paraId="13A546EF" w14:textId="6562C906" w:rsidR="00043C80" w:rsidRDefault="00D9236D" w:rsidP="00D923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="002052D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="00AC5AE1" w:rsidRPr="00AC5AE1">
        <w:rPr>
          <w:b/>
          <w:bCs/>
          <w:sz w:val="24"/>
          <w:szCs w:val="24"/>
        </w:rPr>
        <w:t>INVOICES AND CHECKS</w:t>
      </w:r>
    </w:p>
    <w:p w14:paraId="221797D2" w14:textId="048CBE3F" w:rsidR="00D9236D" w:rsidRPr="00BB1891" w:rsidRDefault="00BB1891" w:rsidP="00D9236D">
      <w:pPr>
        <w:rPr>
          <w:sz w:val="24"/>
          <w:szCs w:val="24"/>
        </w:rPr>
      </w:pPr>
      <w:r w:rsidRPr="00BB1891">
        <w:rPr>
          <w:sz w:val="24"/>
          <w:szCs w:val="24"/>
        </w:rPr>
        <w:t>The Commission reviewed and approved invoices and signed checks.</w:t>
      </w:r>
    </w:p>
    <w:p w14:paraId="59E4EF9A" w14:textId="77777777" w:rsidR="00043C80" w:rsidRDefault="00043C80" w:rsidP="00E17C9F">
      <w:pPr>
        <w:ind w:left="3600"/>
        <w:rPr>
          <w:sz w:val="24"/>
          <w:szCs w:val="24"/>
        </w:rPr>
      </w:pPr>
    </w:p>
    <w:p w14:paraId="5A43C227" w14:textId="77777777" w:rsidR="005544A8" w:rsidRDefault="005544A8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406067D6" w:rsidR="00852164" w:rsidRDefault="001A7EEB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3C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C97EF9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38E91FC8" w14:textId="0D4DC764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877C9A">
        <w:rPr>
          <w:sz w:val="24"/>
          <w:szCs w:val="24"/>
        </w:rPr>
        <w:t xml:space="preserve"> </w:t>
      </w:r>
      <w:r w:rsidR="000A3E21">
        <w:rPr>
          <w:sz w:val="24"/>
          <w:szCs w:val="24"/>
        </w:rPr>
        <w:t>3:11</w:t>
      </w:r>
      <w:r w:rsidR="005544A8">
        <w:rPr>
          <w:sz w:val="24"/>
          <w:szCs w:val="24"/>
        </w:rPr>
        <w:t xml:space="preserve"> </w:t>
      </w:r>
      <w:r w:rsidR="00877C9A">
        <w:rPr>
          <w:sz w:val="24"/>
          <w:szCs w:val="24"/>
        </w:rPr>
        <w:t>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043C80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E0055">
        <w:rPr>
          <w:sz w:val="24"/>
          <w:szCs w:val="24"/>
        </w:rPr>
        <w:t xml:space="preserve">September </w:t>
      </w:r>
      <w:r w:rsidR="00103C47">
        <w:rPr>
          <w:sz w:val="24"/>
          <w:szCs w:val="24"/>
        </w:rPr>
        <w:t>1</w:t>
      </w:r>
      <w:r w:rsidR="00043C80">
        <w:rPr>
          <w:sz w:val="24"/>
          <w:szCs w:val="24"/>
        </w:rPr>
        <w:t>8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2EF9FA0C" w14:textId="77777777" w:rsidR="00DD4A7E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</w:t>
      </w:r>
    </w:p>
    <w:p w14:paraId="6E701807" w14:textId="49ED4842" w:rsidR="000B756A" w:rsidRDefault="000F368C" w:rsidP="002C6D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4A7E">
        <w:rPr>
          <w:sz w:val="24"/>
          <w:szCs w:val="24"/>
        </w:rPr>
        <w:t xml:space="preserve">               </w:t>
      </w:r>
      <w:r w:rsidR="00852164" w:rsidRPr="005247DC">
        <w:rPr>
          <w:sz w:val="24"/>
          <w:szCs w:val="24"/>
        </w:rPr>
        <w:t>CLERK OF COMM</w:t>
      </w:r>
      <w:r w:rsidR="00852164">
        <w:rPr>
          <w:sz w:val="24"/>
          <w:szCs w:val="24"/>
        </w:rPr>
        <w:t>ISSION</w:t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852164"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 w:rsidR="00852164"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6E97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D6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8CE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5B83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23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27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CAA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A7E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2024-09-30T16:47:00Z</cp:lastPrinted>
  <dcterms:created xsi:type="dcterms:W3CDTF">2024-09-17T13:59:00Z</dcterms:created>
  <dcterms:modified xsi:type="dcterms:W3CDTF">2024-09-30T16:48:00Z</dcterms:modified>
</cp:coreProperties>
</file>