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C98F8AD" w:rsidR="00852164" w:rsidRPr="00DF3033" w:rsidRDefault="00834E9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 w:rsidR="00921A9A">
        <w:rPr>
          <w:b/>
          <w:sz w:val="24"/>
          <w:szCs w:val="24"/>
        </w:rPr>
        <w:t>ly</w:t>
      </w:r>
      <w:r w:rsidR="00A5220F">
        <w:rPr>
          <w:b/>
          <w:sz w:val="24"/>
          <w:szCs w:val="24"/>
        </w:rPr>
        <w:t xml:space="preserve"> </w:t>
      </w:r>
      <w:r w:rsidR="00B633C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6</w:t>
      </w:r>
      <w:r w:rsidR="00B633C0">
        <w:rPr>
          <w:b/>
          <w:sz w:val="24"/>
          <w:szCs w:val="24"/>
        </w:rPr>
        <w:t>th</w:t>
      </w:r>
      <w:r w:rsidR="00A5220F">
        <w:rPr>
          <w:b/>
          <w:sz w:val="24"/>
          <w:szCs w:val="24"/>
        </w:rPr>
        <w:t xml:space="preserve"> Ju</w:t>
      </w:r>
      <w:r w:rsidR="00921A9A">
        <w:rPr>
          <w:b/>
          <w:sz w:val="24"/>
          <w:szCs w:val="24"/>
        </w:rPr>
        <w:t>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74E58CF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834E99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>JU</w:t>
      </w:r>
      <w:r w:rsidR="00921A9A">
        <w:rPr>
          <w:sz w:val="24"/>
          <w:szCs w:val="24"/>
        </w:rPr>
        <w:t>LY</w:t>
      </w:r>
      <w:r w:rsidR="00A5220F">
        <w:rPr>
          <w:sz w:val="24"/>
          <w:szCs w:val="24"/>
        </w:rPr>
        <w:t xml:space="preserve"> </w:t>
      </w:r>
      <w:r w:rsidR="00B633C0">
        <w:rPr>
          <w:sz w:val="24"/>
          <w:szCs w:val="24"/>
        </w:rPr>
        <w:t>1</w:t>
      </w:r>
      <w:r w:rsidR="00834E99">
        <w:rPr>
          <w:sz w:val="24"/>
          <w:szCs w:val="24"/>
        </w:rPr>
        <w:t>7</w:t>
      </w:r>
      <w:r w:rsidR="005F159D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5CBB6EAD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16D42C1B" w14:textId="3E3C5C89" w:rsidR="00200A76" w:rsidRDefault="00A170E2" w:rsidP="00B33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624E3070" w14:textId="699F5D51" w:rsidR="00834E99" w:rsidRDefault="00834E99" w:rsidP="00767119">
      <w:pPr>
        <w:ind w:left="2880" w:firstLine="720"/>
        <w:rPr>
          <w:b/>
          <w:bCs/>
          <w:sz w:val="24"/>
          <w:szCs w:val="24"/>
        </w:rPr>
      </w:pPr>
      <w:r w:rsidRPr="00B82B5C">
        <w:rPr>
          <w:b/>
          <w:bCs/>
          <w:sz w:val="24"/>
          <w:szCs w:val="24"/>
        </w:rPr>
        <w:t>BRO</w:t>
      </w:r>
      <w:r w:rsidR="00B82B5C">
        <w:rPr>
          <w:b/>
          <w:bCs/>
          <w:sz w:val="24"/>
          <w:szCs w:val="24"/>
        </w:rPr>
        <w:t>-</w:t>
      </w:r>
      <w:r w:rsidR="00B82B5C" w:rsidRPr="00B82B5C">
        <w:rPr>
          <w:b/>
          <w:bCs/>
          <w:sz w:val="24"/>
          <w:szCs w:val="24"/>
        </w:rPr>
        <w:t>R108</w:t>
      </w:r>
      <w:r w:rsidRPr="00B82B5C">
        <w:rPr>
          <w:b/>
          <w:bCs/>
          <w:sz w:val="24"/>
          <w:szCs w:val="24"/>
        </w:rPr>
        <w:t>(46) BIDS</w:t>
      </w:r>
    </w:p>
    <w:p w14:paraId="4436FB1A" w14:textId="226DA5C6" w:rsidR="00536D58" w:rsidRDefault="006C73BC" w:rsidP="00536D58">
      <w:pPr>
        <w:rPr>
          <w:sz w:val="24"/>
          <w:szCs w:val="24"/>
        </w:rPr>
      </w:pPr>
      <w:r>
        <w:rPr>
          <w:sz w:val="24"/>
          <w:szCs w:val="24"/>
        </w:rPr>
        <w:t xml:space="preserve">Bids were opened for construction of </w:t>
      </w:r>
      <w:r w:rsidRPr="007003B5">
        <w:rPr>
          <w:sz w:val="24"/>
          <w:szCs w:val="24"/>
        </w:rPr>
        <w:t>BRO</w:t>
      </w:r>
      <w:r w:rsidR="00B82B5C" w:rsidRPr="007003B5">
        <w:rPr>
          <w:sz w:val="24"/>
          <w:szCs w:val="24"/>
        </w:rPr>
        <w:t>-R108</w:t>
      </w:r>
      <w:r w:rsidRPr="007003B5">
        <w:rPr>
          <w:sz w:val="24"/>
          <w:szCs w:val="24"/>
        </w:rPr>
        <w:t>(46),</w:t>
      </w:r>
      <w:r>
        <w:rPr>
          <w:sz w:val="24"/>
          <w:szCs w:val="24"/>
        </w:rPr>
        <w:t xml:space="preserve"> also known as the Hinkle Bridge. </w:t>
      </w:r>
      <w:r w:rsidR="00536D58" w:rsidRPr="00536D58">
        <w:rPr>
          <w:sz w:val="24"/>
          <w:szCs w:val="24"/>
        </w:rPr>
        <w:t>Lindsey Chaffin</w:t>
      </w:r>
      <w:r>
        <w:rPr>
          <w:sz w:val="24"/>
          <w:szCs w:val="24"/>
        </w:rPr>
        <w:t xml:space="preserve"> and Zachary Olivas with Great River Engineering</w:t>
      </w:r>
      <w:r w:rsidR="00B82B5C">
        <w:rPr>
          <w:sz w:val="24"/>
          <w:szCs w:val="24"/>
        </w:rPr>
        <w:t>;</w:t>
      </w:r>
      <w:r w:rsidR="00536D58" w:rsidRPr="00536D58">
        <w:rPr>
          <w:sz w:val="24"/>
          <w:szCs w:val="24"/>
        </w:rPr>
        <w:t xml:space="preserve"> Mike Reasoner,</w:t>
      </w:r>
      <w:r>
        <w:rPr>
          <w:sz w:val="24"/>
          <w:szCs w:val="24"/>
        </w:rPr>
        <w:t xml:space="preserve"> Road and Bridge Foreman</w:t>
      </w:r>
      <w:r w:rsidR="00B82B5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36D58" w:rsidRPr="00536D58">
        <w:rPr>
          <w:sz w:val="24"/>
          <w:szCs w:val="24"/>
        </w:rPr>
        <w:t xml:space="preserve"> Tyson</w:t>
      </w:r>
      <w:r>
        <w:rPr>
          <w:sz w:val="24"/>
          <w:szCs w:val="24"/>
        </w:rPr>
        <w:t xml:space="preserve"> Bahner with</w:t>
      </w:r>
      <w:r w:rsidR="00536D58" w:rsidRPr="00536D58">
        <w:rPr>
          <w:sz w:val="24"/>
          <w:szCs w:val="24"/>
        </w:rPr>
        <w:t xml:space="preserve"> Hartman &amp; Company</w:t>
      </w:r>
      <w:r w:rsidR="00B82B5C">
        <w:rPr>
          <w:sz w:val="24"/>
          <w:szCs w:val="24"/>
        </w:rPr>
        <w:t>;</w:t>
      </w:r>
      <w:r w:rsidR="00536D58" w:rsidRPr="00536D58">
        <w:rPr>
          <w:sz w:val="24"/>
          <w:szCs w:val="24"/>
        </w:rPr>
        <w:t xml:space="preserve"> </w:t>
      </w:r>
      <w:r>
        <w:rPr>
          <w:sz w:val="24"/>
          <w:szCs w:val="24"/>
        </w:rPr>
        <w:t>Jack Brown</w:t>
      </w:r>
      <w:r w:rsidR="00536D58" w:rsidRPr="00536D58">
        <w:rPr>
          <w:sz w:val="24"/>
          <w:szCs w:val="24"/>
        </w:rPr>
        <w:t xml:space="preserve"> with KCI Construction</w:t>
      </w:r>
      <w:r w:rsidR="00B82B5C">
        <w:rPr>
          <w:sz w:val="24"/>
          <w:szCs w:val="24"/>
        </w:rPr>
        <w:t>;</w:t>
      </w:r>
      <w:r>
        <w:rPr>
          <w:sz w:val="24"/>
          <w:szCs w:val="24"/>
        </w:rPr>
        <w:t xml:space="preserve"> and</w:t>
      </w:r>
      <w:r w:rsidR="00536D58" w:rsidRPr="00536D58">
        <w:rPr>
          <w:sz w:val="24"/>
          <w:szCs w:val="24"/>
        </w:rPr>
        <w:t xml:space="preserve"> Tammy Helms, </w:t>
      </w:r>
      <w:r>
        <w:rPr>
          <w:sz w:val="24"/>
          <w:szCs w:val="24"/>
        </w:rPr>
        <w:t xml:space="preserve">with the </w:t>
      </w:r>
      <w:r w:rsidR="00536D58" w:rsidRPr="00536D58">
        <w:rPr>
          <w:sz w:val="24"/>
          <w:szCs w:val="24"/>
        </w:rPr>
        <w:t>Nevada Daily Mail</w:t>
      </w:r>
      <w:r>
        <w:rPr>
          <w:sz w:val="24"/>
          <w:szCs w:val="24"/>
        </w:rPr>
        <w:t xml:space="preserve"> were all present. The bid of $1,026,000 was awarded to Hartman &amp; Company. </w:t>
      </w:r>
    </w:p>
    <w:p w14:paraId="044C15E3" w14:textId="77777777" w:rsidR="006C73BC" w:rsidRDefault="006C73BC" w:rsidP="00536D58">
      <w:pPr>
        <w:rPr>
          <w:sz w:val="24"/>
          <w:szCs w:val="24"/>
        </w:rPr>
      </w:pPr>
    </w:p>
    <w:p w14:paraId="216E3D44" w14:textId="273D756A" w:rsidR="006C73BC" w:rsidRPr="006C73BC" w:rsidRDefault="006C73BC" w:rsidP="00536D5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2916">
        <w:rPr>
          <w:sz w:val="24"/>
          <w:szCs w:val="24"/>
        </w:rPr>
        <w:t xml:space="preserve">      </w:t>
      </w:r>
      <w:r w:rsidR="00852916" w:rsidRPr="00852916">
        <w:rPr>
          <w:b/>
          <w:bCs/>
          <w:sz w:val="24"/>
          <w:szCs w:val="24"/>
        </w:rPr>
        <w:t>OTHER</w:t>
      </w:r>
      <w:r w:rsidR="00852916">
        <w:rPr>
          <w:sz w:val="24"/>
          <w:szCs w:val="24"/>
        </w:rPr>
        <w:t xml:space="preserve"> </w:t>
      </w:r>
      <w:r w:rsidRPr="006C73BC">
        <w:rPr>
          <w:b/>
          <w:bCs/>
          <w:sz w:val="24"/>
          <w:szCs w:val="24"/>
        </w:rPr>
        <w:t>BRO</w:t>
      </w:r>
      <w:r w:rsidR="00852916">
        <w:rPr>
          <w:b/>
          <w:bCs/>
          <w:sz w:val="24"/>
          <w:szCs w:val="24"/>
        </w:rPr>
        <w:t xml:space="preserve"> INFORMATION</w:t>
      </w:r>
    </w:p>
    <w:p w14:paraId="5173986E" w14:textId="69A8A7DE" w:rsidR="006C73BC" w:rsidRPr="00536D58" w:rsidRDefault="006C73BC" w:rsidP="00536D58">
      <w:pPr>
        <w:rPr>
          <w:sz w:val="24"/>
          <w:szCs w:val="24"/>
        </w:rPr>
      </w:pPr>
      <w:r>
        <w:rPr>
          <w:sz w:val="24"/>
          <w:szCs w:val="24"/>
        </w:rPr>
        <w:t xml:space="preserve">A presentation on </w:t>
      </w:r>
      <w:r w:rsidRPr="007003B5">
        <w:rPr>
          <w:sz w:val="24"/>
          <w:szCs w:val="24"/>
        </w:rPr>
        <w:t>BRO</w:t>
      </w:r>
      <w:r w:rsidR="00B82B5C" w:rsidRPr="007003B5">
        <w:rPr>
          <w:sz w:val="24"/>
          <w:szCs w:val="24"/>
        </w:rPr>
        <w:t>-</w:t>
      </w:r>
      <w:r w:rsidRPr="007003B5">
        <w:rPr>
          <w:sz w:val="24"/>
          <w:szCs w:val="24"/>
        </w:rPr>
        <w:t>108</w:t>
      </w:r>
      <w:r w:rsidR="00B82B5C" w:rsidRPr="007003B5">
        <w:rPr>
          <w:sz w:val="24"/>
          <w:szCs w:val="24"/>
        </w:rPr>
        <w:t>001</w:t>
      </w:r>
      <w:r w:rsidR="00852916" w:rsidRPr="007003B5">
        <w:rPr>
          <w:sz w:val="24"/>
          <w:szCs w:val="24"/>
        </w:rPr>
        <w:t>,</w:t>
      </w:r>
      <w:r w:rsidR="00852916">
        <w:rPr>
          <w:sz w:val="24"/>
          <w:szCs w:val="24"/>
        </w:rPr>
        <w:t xml:space="preserve"> also known as the Marmaton Bridge in Compton Junction,</w:t>
      </w:r>
      <w:r>
        <w:rPr>
          <w:sz w:val="24"/>
          <w:szCs w:val="24"/>
        </w:rPr>
        <w:t xml:space="preserve"> was given by Zachary Olivas and Lindsey Chaffin of Great River Engineering. </w:t>
      </w:r>
      <w:r w:rsidR="00852916">
        <w:rPr>
          <w:sz w:val="24"/>
          <w:szCs w:val="24"/>
        </w:rPr>
        <w:t xml:space="preserve">Also discussed </w:t>
      </w:r>
      <w:r w:rsidR="00F50929">
        <w:rPr>
          <w:sz w:val="24"/>
          <w:szCs w:val="24"/>
        </w:rPr>
        <w:t>were</w:t>
      </w:r>
      <w:r w:rsidR="00852916">
        <w:rPr>
          <w:sz w:val="24"/>
          <w:szCs w:val="24"/>
        </w:rPr>
        <w:t xml:space="preserve"> other bridges in the county that </w:t>
      </w:r>
      <w:r w:rsidR="00F50929">
        <w:rPr>
          <w:sz w:val="24"/>
          <w:szCs w:val="24"/>
        </w:rPr>
        <w:t>may</w:t>
      </w:r>
      <w:r w:rsidR="00852916">
        <w:rPr>
          <w:sz w:val="24"/>
          <w:szCs w:val="24"/>
        </w:rPr>
        <w:t xml:space="preserve"> need attention in the future.</w:t>
      </w:r>
      <w:r w:rsidR="00F50929">
        <w:rPr>
          <w:sz w:val="24"/>
          <w:szCs w:val="24"/>
        </w:rPr>
        <w:t xml:space="preserve"> Mike Reasoner, Road and Bridge Foreman, and Tammy Helms, Nevada Daily Mail were also present.</w:t>
      </w:r>
    </w:p>
    <w:p w14:paraId="14FDE89F" w14:textId="77777777" w:rsidR="00834E99" w:rsidRDefault="00834E99" w:rsidP="00767119">
      <w:pPr>
        <w:ind w:left="2880" w:firstLine="720"/>
        <w:rPr>
          <w:b/>
          <w:bCs/>
          <w:sz w:val="24"/>
          <w:szCs w:val="24"/>
        </w:rPr>
      </w:pPr>
    </w:p>
    <w:p w14:paraId="6CA61635" w14:textId="425D3FA5" w:rsidR="00834E99" w:rsidRDefault="00F50929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</w:t>
      </w:r>
    </w:p>
    <w:p w14:paraId="7C576B1D" w14:textId="377F4AAA" w:rsidR="00F50929" w:rsidRPr="00F14142" w:rsidRDefault="00F50929" w:rsidP="00F50929">
      <w:pPr>
        <w:rPr>
          <w:rFonts w:ascii="Calibri" w:hAnsi="Calibri" w:cs="Calibri"/>
          <w:sz w:val="24"/>
          <w:szCs w:val="24"/>
        </w:rPr>
      </w:pPr>
      <w:r w:rsidRPr="00F50929">
        <w:rPr>
          <w:sz w:val="24"/>
          <w:szCs w:val="24"/>
        </w:rPr>
        <w:t>Mike Reasoner, Road and Bridge Foreman, visited with the Commissioners about current projects that are needed in the County.</w:t>
      </w:r>
      <w:r w:rsidR="00F14142">
        <w:rPr>
          <w:sz w:val="24"/>
          <w:szCs w:val="24"/>
        </w:rPr>
        <w:t xml:space="preserve"> He also advised the Commission that </w:t>
      </w:r>
      <w:r w:rsidR="00F14142">
        <w:rPr>
          <w:rFonts w:ascii="Georgia" w:hAnsi="Georgia"/>
          <w:color w:val="222222"/>
          <w:shd w:val="clear" w:color="auto" w:fill="FFFFFF"/>
        </w:rPr>
        <w:t xml:space="preserve">825 Road South of </w:t>
      </w:r>
      <w:r w:rsidR="00F14142" w:rsidRPr="00F1414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Yater Road in Section 25 of Harrison Township and Section 30 of Moundville Township will be closed for bridge work as of Tuesday, July 23rd until further notice.</w:t>
      </w:r>
      <w:r w:rsidR="00F14142" w:rsidRPr="00F1414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An email was sent to notify appropriate parties.</w:t>
      </w:r>
    </w:p>
    <w:p w14:paraId="24D8A285" w14:textId="77777777" w:rsidR="00834E99" w:rsidRDefault="00834E99" w:rsidP="00767119">
      <w:pPr>
        <w:ind w:left="2880" w:firstLine="720"/>
        <w:rPr>
          <w:b/>
          <w:bCs/>
          <w:sz w:val="24"/>
          <w:szCs w:val="24"/>
        </w:rPr>
      </w:pPr>
    </w:p>
    <w:p w14:paraId="0DD2DBED" w14:textId="7C119021" w:rsidR="00834E99" w:rsidRDefault="00F50929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TOWNSHIPS</w:t>
      </w:r>
    </w:p>
    <w:p w14:paraId="6B8264D7" w14:textId="4A45B807" w:rsidR="00F50929" w:rsidRDefault="00F50929" w:rsidP="00F50929">
      <w:pPr>
        <w:rPr>
          <w:sz w:val="24"/>
          <w:szCs w:val="24"/>
        </w:rPr>
      </w:pPr>
      <w:r w:rsidRPr="00F50929">
        <w:rPr>
          <w:sz w:val="24"/>
          <w:szCs w:val="24"/>
        </w:rPr>
        <w:t>Bo Phillips, Richland Township Trustee, stopped by the Commission for an update.</w:t>
      </w:r>
    </w:p>
    <w:p w14:paraId="5A8AEB8E" w14:textId="77777777" w:rsidR="00B82B5C" w:rsidRDefault="00B82B5C" w:rsidP="00F50929">
      <w:pPr>
        <w:rPr>
          <w:sz w:val="24"/>
          <w:szCs w:val="24"/>
        </w:rPr>
      </w:pPr>
    </w:p>
    <w:p w14:paraId="0395E04A" w14:textId="6E3EB275" w:rsidR="00B82B5C" w:rsidRPr="00F50929" w:rsidRDefault="00B82B5C" w:rsidP="00F50929">
      <w:pPr>
        <w:rPr>
          <w:sz w:val="24"/>
          <w:szCs w:val="24"/>
        </w:rPr>
      </w:pPr>
      <w:r>
        <w:rPr>
          <w:sz w:val="24"/>
          <w:szCs w:val="24"/>
        </w:rPr>
        <w:t>Betty Jo Laflen, Harrison Township Board Member, delivered a Memorandum of Understanding f</w:t>
      </w:r>
      <w:r w:rsidR="007003B5">
        <w:rPr>
          <w:sz w:val="24"/>
          <w:szCs w:val="24"/>
        </w:rPr>
        <w:t>rom</w:t>
      </w:r>
      <w:r>
        <w:rPr>
          <w:sz w:val="24"/>
          <w:szCs w:val="24"/>
        </w:rPr>
        <w:t xml:space="preserve"> Harrison Township.</w:t>
      </w:r>
    </w:p>
    <w:p w14:paraId="0D5BBA9B" w14:textId="77777777" w:rsidR="00834E99" w:rsidRDefault="00834E99" w:rsidP="00767119">
      <w:pPr>
        <w:ind w:left="2880" w:firstLine="720"/>
        <w:rPr>
          <w:b/>
          <w:bCs/>
          <w:sz w:val="24"/>
          <w:szCs w:val="24"/>
        </w:rPr>
      </w:pPr>
    </w:p>
    <w:p w14:paraId="48F385B9" w14:textId="430C2391" w:rsidR="00834E99" w:rsidRDefault="002225E2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517611">
        <w:rPr>
          <w:b/>
          <w:bCs/>
          <w:sz w:val="24"/>
          <w:szCs w:val="24"/>
        </w:rPr>
        <w:t>911 ADDRESS</w:t>
      </w:r>
    </w:p>
    <w:p w14:paraId="3D964D30" w14:textId="2D345B70" w:rsidR="00517611" w:rsidRDefault="00517611" w:rsidP="00517611">
      <w:pPr>
        <w:rPr>
          <w:sz w:val="24"/>
          <w:szCs w:val="24"/>
        </w:rPr>
      </w:pPr>
      <w:r w:rsidRPr="00517611">
        <w:rPr>
          <w:sz w:val="24"/>
          <w:szCs w:val="24"/>
        </w:rPr>
        <w:t>Kevin Williams called on the Commission to discuss 911 addresses in the town of Milo.</w:t>
      </w:r>
      <w:r w:rsidR="002225E2">
        <w:rPr>
          <w:sz w:val="24"/>
          <w:szCs w:val="24"/>
        </w:rPr>
        <w:t xml:space="preserve"> After discussing an issue with the addresses, he placed a call to </w:t>
      </w:r>
      <w:proofErr w:type="spellStart"/>
      <w:r w:rsidR="002225E2">
        <w:rPr>
          <w:sz w:val="24"/>
          <w:szCs w:val="24"/>
        </w:rPr>
        <w:t>Evergy</w:t>
      </w:r>
      <w:proofErr w:type="spellEnd"/>
      <w:r w:rsidR="002225E2">
        <w:rPr>
          <w:sz w:val="24"/>
          <w:szCs w:val="24"/>
        </w:rPr>
        <w:t>, Inc. to obtain a meter pole number.</w:t>
      </w:r>
    </w:p>
    <w:p w14:paraId="60395364" w14:textId="77777777" w:rsidR="002225E2" w:rsidRDefault="002225E2" w:rsidP="00517611">
      <w:pPr>
        <w:rPr>
          <w:sz w:val="24"/>
          <w:szCs w:val="24"/>
        </w:rPr>
      </w:pPr>
    </w:p>
    <w:p w14:paraId="391BBC82" w14:textId="14FEE498" w:rsidR="00013290" w:rsidRDefault="00013290" w:rsidP="0051761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6846">
        <w:rPr>
          <w:sz w:val="24"/>
          <w:szCs w:val="24"/>
        </w:rPr>
        <w:t xml:space="preserve">     </w:t>
      </w:r>
      <w:r w:rsidR="00786846" w:rsidRPr="00786846">
        <w:rPr>
          <w:b/>
          <w:bCs/>
          <w:sz w:val="24"/>
          <w:szCs w:val="24"/>
        </w:rPr>
        <w:t>MOWING</w:t>
      </w:r>
    </w:p>
    <w:p w14:paraId="53E27DA1" w14:textId="51233CFA" w:rsidR="00786846" w:rsidRDefault="00786846" w:rsidP="00517611">
      <w:pPr>
        <w:rPr>
          <w:sz w:val="24"/>
          <w:szCs w:val="24"/>
        </w:rPr>
      </w:pPr>
      <w:r w:rsidRPr="00786846">
        <w:rPr>
          <w:sz w:val="24"/>
          <w:szCs w:val="24"/>
        </w:rPr>
        <w:t>The Commissioners discussed mowing in the county.</w:t>
      </w:r>
    </w:p>
    <w:p w14:paraId="7265787E" w14:textId="77777777" w:rsidR="00786846" w:rsidRDefault="00786846" w:rsidP="00517611">
      <w:pPr>
        <w:rPr>
          <w:sz w:val="24"/>
          <w:szCs w:val="24"/>
        </w:rPr>
      </w:pPr>
    </w:p>
    <w:p w14:paraId="72035980" w14:textId="765117CE" w:rsidR="00786846" w:rsidRDefault="00786846" w:rsidP="0051761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786846">
        <w:rPr>
          <w:b/>
          <w:bCs/>
          <w:sz w:val="24"/>
          <w:szCs w:val="24"/>
        </w:rPr>
        <w:t xml:space="preserve"> </w:t>
      </w:r>
      <w:r w:rsidR="007003B5">
        <w:rPr>
          <w:b/>
          <w:bCs/>
          <w:sz w:val="24"/>
          <w:szCs w:val="24"/>
        </w:rPr>
        <w:t xml:space="preserve"> </w:t>
      </w:r>
      <w:r w:rsidRPr="00786846">
        <w:rPr>
          <w:b/>
          <w:bCs/>
          <w:sz w:val="24"/>
          <w:szCs w:val="24"/>
        </w:rPr>
        <w:t>FEMA</w:t>
      </w:r>
    </w:p>
    <w:p w14:paraId="05779EBA" w14:textId="17642EC3" w:rsidR="00786846" w:rsidRPr="00786846" w:rsidRDefault="00786846" w:rsidP="00517611">
      <w:pPr>
        <w:rPr>
          <w:sz w:val="24"/>
          <w:szCs w:val="24"/>
        </w:rPr>
      </w:pPr>
      <w:r w:rsidRPr="00786846">
        <w:rPr>
          <w:sz w:val="24"/>
          <w:szCs w:val="24"/>
        </w:rPr>
        <w:t>Commissioner Wilson signed and sent documents to FEMA in regard to the storm damage that occurred in July of 2023.</w:t>
      </w:r>
    </w:p>
    <w:p w14:paraId="03DABA7A" w14:textId="77777777" w:rsidR="00786846" w:rsidRPr="00786846" w:rsidRDefault="00786846" w:rsidP="00517611">
      <w:pPr>
        <w:rPr>
          <w:b/>
          <w:bCs/>
          <w:sz w:val="24"/>
          <w:szCs w:val="24"/>
        </w:rPr>
      </w:pPr>
    </w:p>
    <w:p w14:paraId="676770CD" w14:textId="27C1D32B" w:rsidR="002225E2" w:rsidRPr="00517611" w:rsidRDefault="002225E2" w:rsidP="005176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6B980A4B" w14:textId="67517F50" w:rsidR="00852164" w:rsidRDefault="00CE4142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7003B5">
        <w:rPr>
          <w:b/>
          <w:bCs/>
          <w:sz w:val="24"/>
          <w:szCs w:val="24"/>
        </w:rPr>
        <w:t xml:space="preserve">  </w:t>
      </w:r>
      <w:r w:rsidR="00F96697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5945BEB2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200A76">
        <w:rPr>
          <w:sz w:val="24"/>
          <w:szCs w:val="24"/>
        </w:rPr>
        <w:t xml:space="preserve"> </w:t>
      </w:r>
      <w:r w:rsidR="00786846">
        <w:rPr>
          <w:sz w:val="24"/>
          <w:szCs w:val="24"/>
        </w:rPr>
        <w:t>2:24</w:t>
      </w:r>
      <w:r w:rsidR="00834E99">
        <w:rPr>
          <w:sz w:val="24"/>
          <w:szCs w:val="24"/>
        </w:rPr>
        <w:t xml:space="preserve"> </w:t>
      </w:r>
      <w:r w:rsidR="006E40D0">
        <w:rPr>
          <w:sz w:val="24"/>
          <w:szCs w:val="24"/>
        </w:rPr>
        <w:t>p.m.</w:t>
      </w:r>
      <w:r w:rsidR="005F159D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34E99">
        <w:rPr>
          <w:sz w:val="24"/>
          <w:szCs w:val="24"/>
        </w:rPr>
        <w:t>Tu</w:t>
      </w:r>
      <w:r w:rsidR="004C379A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91317A">
        <w:rPr>
          <w:sz w:val="24"/>
          <w:szCs w:val="24"/>
        </w:rPr>
        <w:t>Ju</w:t>
      </w:r>
      <w:r w:rsidR="00EF5A8B">
        <w:rPr>
          <w:sz w:val="24"/>
          <w:szCs w:val="24"/>
        </w:rPr>
        <w:t>ly</w:t>
      </w:r>
      <w:r w:rsidR="0091317A">
        <w:rPr>
          <w:sz w:val="24"/>
          <w:szCs w:val="24"/>
        </w:rPr>
        <w:t xml:space="preserve"> </w:t>
      </w:r>
      <w:r w:rsidR="00834E99">
        <w:rPr>
          <w:sz w:val="24"/>
          <w:szCs w:val="24"/>
        </w:rPr>
        <w:t>23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039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747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3B5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B5C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142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5A5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2024-07-29T19:28:00Z</cp:lastPrinted>
  <dcterms:created xsi:type="dcterms:W3CDTF">2024-07-17T13:56:00Z</dcterms:created>
  <dcterms:modified xsi:type="dcterms:W3CDTF">2024-07-29T19:31:00Z</dcterms:modified>
</cp:coreProperties>
</file>