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AC30793" w:rsidR="00852164" w:rsidRPr="00DF3033" w:rsidRDefault="00110B08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7A3955">
        <w:rPr>
          <w:b/>
          <w:sz w:val="24"/>
          <w:szCs w:val="24"/>
        </w:rPr>
        <w:t xml:space="preserve">February </w:t>
      </w:r>
      <w:r>
        <w:rPr>
          <w:b/>
          <w:sz w:val="24"/>
          <w:szCs w:val="24"/>
        </w:rPr>
        <w:t>20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5</w:t>
      </w:r>
      <w:r w:rsidR="005B0B25">
        <w:rPr>
          <w:b/>
          <w:sz w:val="24"/>
          <w:szCs w:val="24"/>
        </w:rPr>
        <w:t>th</w:t>
      </w:r>
      <w:r w:rsidR="007A3955">
        <w:rPr>
          <w:b/>
          <w:sz w:val="24"/>
          <w:szCs w:val="24"/>
        </w:rPr>
        <w:t xml:space="preserve"> February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70E6FDEC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110B08">
        <w:rPr>
          <w:sz w:val="24"/>
          <w:szCs w:val="24"/>
        </w:rPr>
        <w:t>TU</w:t>
      </w:r>
      <w:r w:rsidR="005B0B25">
        <w:rPr>
          <w:sz w:val="24"/>
          <w:szCs w:val="24"/>
        </w:rPr>
        <w:t>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FEBRUARY</w:t>
      </w:r>
      <w:r w:rsidR="00314DC0">
        <w:rPr>
          <w:sz w:val="24"/>
          <w:szCs w:val="24"/>
        </w:rPr>
        <w:t xml:space="preserve"> </w:t>
      </w:r>
      <w:r w:rsidR="00110B08">
        <w:rPr>
          <w:sz w:val="24"/>
          <w:szCs w:val="24"/>
        </w:rPr>
        <w:t>20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707D9CCC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 xml:space="preserve">; </w:t>
      </w:r>
      <w:r w:rsidR="001D1FD0">
        <w:rPr>
          <w:sz w:val="24"/>
          <w:szCs w:val="24"/>
        </w:rPr>
        <w:t>ABSENT-EVERETT L. WOLFE, SOUTHERN</w:t>
      </w:r>
      <w:r w:rsidR="001D1FD0" w:rsidRPr="001D1FD0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COMMISSIONER-ATTENDING REGION M MEETING IN JOPLIN</w:t>
      </w:r>
    </w:p>
    <w:p w14:paraId="3F0C6B2F" w14:textId="77777777" w:rsidR="006B58AB" w:rsidRDefault="00DC6460" w:rsidP="006B58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7F3828E2" w14:textId="77777777" w:rsidR="006B58AB" w:rsidRDefault="006B58AB" w:rsidP="006B58AB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 CENTRAL COMMISSIONERS MEETING</w:t>
      </w:r>
      <w:r w:rsidR="0023577D">
        <w:rPr>
          <w:b/>
          <w:bCs/>
          <w:sz w:val="24"/>
          <w:szCs w:val="24"/>
        </w:rPr>
        <w:t xml:space="preserve"> </w:t>
      </w:r>
    </w:p>
    <w:p w14:paraId="2FA3011A" w14:textId="1965A594" w:rsidR="006B58AB" w:rsidRPr="006B58AB" w:rsidRDefault="006B58AB" w:rsidP="006B58AB">
      <w:pPr>
        <w:rPr>
          <w:sz w:val="24"/>
          <w:szCs w:val="24"/>
        </w:rPr>
      </w:pPr>
      <w:r w:rsidRPr="006B58AB">
        <w:rPr>
          <w:sz w:val="24"/>
          <w:szCs w:val="24"/>
        </w:rPr>
        <w:t>Commissioners Wilson and Wolfe attended the Commissioners meeting in Bates County on Thursday, February 14</w:t>
      </w:r>
      <w:r w:rsidRPr="006B58AB">
        <w:rPr>
          <w:sz w:val="24"/>
          <w:szCs w:val="24"/>
          <w:vertAlign w:val="superscript"/>
        </w:rPr>
        <w:t>th</w:t>
      </w:r>
      <w:r w:rsidRPr="006B58AB">
        <w:rPr>
          <w:sz w:val="24"/>
          <w:szCs w:val="24"/>
        </w:rPr>
        <w:t xml:space="preserve">. </w:t>
      </w:r>
      <w:r>
        <w:rPr>
          <w:sz w:val="24"/>
          <w:szCs w:val="24"/>
        </w:rPr>
        <w:t>Commissioner Wilson shared the details of the meeting with Commissioner Thompson.</w:t>
      </w:r>
    </w:p>
    <w:p w14:paraId="6AA489AA" w14:textId="77777777" w:rsidR="006B58AB" w:rsidRDefault="006B58AB" w:rsidP="00B3792A">
      <w:pPr>
        <w:ind w:left="2880"/>
        <w:rPr>
          <w:b/>
          <w:bCs/>
          <w:sz w:val="24"/>
          <w:szCs w:val="24"/>
        </w:rPr>
      </w:pPr>
    </w:p>
    <w:p w14:paraId="5A360558" w14:textId="79C951E6" w:rsidR="00110B08" w:rsidRDefault="006B58AB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110B08">
        <w:rPr>
          <w:b/>
          <w:bCs/>
          <w:sz w:val="24"/>
          <w:szCs w:val="24"/>
        </w:rPr>
        <w:t>REGION M</w:t>
      </w:r>
    </w:p>
    <w:p w14:paraId="2B434D7D" w14:textId="4E833B93" w:rsidR="00110B08" w:rsidRPr="00110B08" w:rsidRDefault="00110B08" w:rsidP="00110B08">
      <w:pPr>
        <w:rPr>
          <w:sz w:val="24"/>
          <w:szCs w:val="24"/>
        </w:rPr>
      </w:pPr>
      <w:r w:rsidRPr="00110B08">
        <w:rPr>
          <w:sz w:val="24"/>
          <w:szCs w:val="24"/>
        </w:rPr>
        <w:t>Commissioner Wolfe attended the Region M Board meeting in Joplin</w:t>
      </w:r>
      <w:r>
        <w:rPr>
          <w:sz w:val="24"/>
          <w:szCs w:val="24"/>
        </w:rPr>
        <w:t xml:space="preserve"> on Tuesday.</w:t>
      </w:r>
    </w:p>
    <w:p w14:paraId="4203A985" w14:textId="77777777" w:rsidR="00110B08" w:rsidRDefault="00110B08" w:rsidP="00B3792A">
      <w:pPr>
        <w:ind w:left="2880"/>
        <w:rPr>
          <w:b/>
          <w:bCs/>
          <w:sz w:val="24"/>
          <w:szCs w:val="24"/>
        </w:rPr>
      </w:pPr>
    </w:p>
    <w:p w14:paraId="7095A8A0" w14:textId="018FEB9B" w:rsidR="00110B08" w:rsidRDefault="006B58AB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062DB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BIDS</w:t>
      </w:r>
    </w:p>
    <w:p w14:paraId="4B432D8B" w14:textId="29B5F2E1" w:rsidR="006B58AB" w:rsidRPr="006B58AB" w:rsidRDefault="006B58AB" w:rsidP="006B58AB">
      <w:pPr>
        <w:rPr>
          <w:sz w:val="24"/>
          <w:szCs w:val="24"/>
        </w:rPr>
      </w:pPr>
      <w:r w:rsidRPr="006B58AB">
        <w:rPr>
          <w:sz w:val="24"/>
          <w:szCs w:val="24"/>
        </w:rPr>
        <w:t xml:space="preserve">Commissioners Thompson and Wilson discussed bids </w:t>
      </w:r>
      <w:r w:rsidR="00CF3EBA">
        <w:rPr>
          <w:sz w:val="24"/>
          <w:szCs w:val="24"/>
        </w:rPr>
        <w:t>on</w:t>
      </w:r>
      <w:r w:rsidRPr="006B58AB">
        <w:rPr>
          <w:sz w:val="24"/>
          <w:szCs w:val="24"/>
        </w:rPr>
        <w:t xml:space="preserve"> a new side arm</w:t>
      </w:r>
      <w:r w:rsidR="00276007">
        <w:rPr>
          <w:sz w:val="24"/>
          <w:szCs w:val="24"/>
        </w:rPr>
        <w:t xml:space="preserve"> for a tractor owned by the county</w:t>
      </w:r>
      <w:r w:rsidRPr="006B58AB">
        <w:rPr>
          <w:sz w:val="24"/>
          <w:szCs w:val="24"/>
        </w:rPr>
        <w:t xml:space="preserve"> and bids received for painting the interior levels of the Courthouse.</w:t>
      </w:r>
    </w:p>
    <w:p w14:paraId="59A4EFBC" w14:textId="77777777" w:rsidR="006B58AB" w:rsidRDefault="006B58AB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14:paraId="2FB43C43" w14:textId="379EE4D3" w:rsidR="00110B08" w:rsidRDefault="006B58AB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TOWNSHIPS</w:t>
      </w:r>
    </w:p>
    <w:p w14:paraId="471EF523" w14:textId="6273A868" w:rsidR="006B58AB" w:rsidRDefault="006B58AB" w:rsidP="006B58AB">
      <w:pPr>
        <w:rPr>
          <w:sz w:val="24"/>
          <w:szCs w:val="24"/>
        </w:rPr>
      </w:pPr>
      <w:r w:rsidRPr="006B58AB">
        <w:rPr>
          <w:sz w:val="24"/>
          <w:szCs w:val="24"/>
        </w:rPr>
        <w:t xml:space="preserve">Commissioner Wilson received a call from </w:t>
      </w:r>
      <w:r w:rsidR="0090565D">
        <w:rPr>
          <w:sz w:val="24"/>
          <w:szCs w:val="24"/>
        </w:rPr>
        <w:t>Matt Brubaker</w:t>
      </w:r>
      <w:r w:rsidRPr="006B58AB">
        <w:rPr>
          <w:sz w:val="24"/>
          <w:szCs w:val="24"/>
        </w:rPr>
        <w:t xml:space="preserve"> of Metz Township, concerning C.A.R.T money. He responded that he would set up a meeting with Bill Handly, Metz Township Trustee.</w:t>
      </w:r>
    </w:p>
    <w:p w14:paraId="33FDFF39" w14:textId="77777777" w:rsidR="001D1FD0" w:rsidRDefault="001D1FD0" w:rsidP="006B58AB">
      <w:pPr>
        <w:rPr>
          <w:sz w:val="24"/>
          <w:szCs w:val="24"/>
        </w:rPr>
      </w:pPr>
    </w:p>
    <w:p w14:paraId="35B78B52" w14:textId="61094630" w:rsidR="001D1FD0" w:rsidRPr="006B58AB" w:rsidRDefault="001D1FD0" w:rsidP="006B58AB">
      <w:pPr>
        <w:rPr>
          <w:sz w:val="24"/>
          <w:szCs w:val="24"/>
        </w:rPr>
      </w:pPr>
      <w:r>
        <w:rPr>
          <w:sz w:val="24"/>
          <w:szCs w:val="24"/>
        </w:rPr>
        <w:t>Commissioner Wilson contacted Commissioner Wolfe via telephone. They discussed the Drywood Township meeting that Commissioner Wilson attended on Monday.</w:t>
      </w:r>
    </w:p>
    <w:p w14:paraId="1D09748E" w14:textId="77777777" w:rsidR="00110B08" w:rsidRDefault="00110B08" w:rsidP="00B3792A">
      <w:pPr>
        <w:ind w:left="2880"/>
        <w:rPr>
          <w:b/>
          <w:bCs/>
          <w:sz w:val="24"/>
          <w:szCs w:val="24"/>
        </w:rPr>
      </w:pPr>
    </w:p>
    <w:p w14:paraId="56AAC41C" w14:textId="356FB930" w:rsidR="00110B08" w:rsidRDefault="00276007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CCAM TRAINING SESSION</w:t>
      </w:r>
    </w:p>
    <w:p w14:paraId="3A458D3F" w14:textId="7911BA03" w:rsidR="00276007" w:rsidRDefault="00276007" w:rsidP="00276007">
      <w:pPr>
        <w:rPr>
          <w:sz w:val="24"/>
          <w:szCs w:val="24"/>
        </w:rPr>
      </w:pPr>
      <w:r w:rsidRPr="00276007">
        <w:rPr>
          <w:sz w:val="24"/>
          <w:szCs w:val="24"/>
        </w:rPr>
        <w:t>Commissioners Wilson and Thompson discussed the agenda for the CCAM training session</w:t>
      </w:r>
      <w:r>
        <w:rPr>
          <w:sz w:val="24"/>
          <w:szCs w:val="24"/>
        </w:rPr>
        <w:t xml:space="preserve"> </w:t>
      </w:r>
      <w:r w:rsidRPr="00276007">
        <w:rPr>
          <w:sz w:val="24"/>
          <w:szCs w:val="24"/>
        </w:rPr>
        <w:t>they will be attending at Osage Beach February 28</w:t>
      </w:r>
      <w:r w:rsidRPr="00276007">
        <w:rPr>
          <w:sz w:val="24"/>
          <w:szCs w:val="24"/>
          <w:vertAlign w:val="superscript"/>
        </w:rPr>
        <w:t>th</w:t>
      </w:r>
      <w:r w:rsidRPr="00276007">
        <w:rPr>
          <w:sz w:val="24"/>
          <w:szCs w:val="24"/>
        </w:rPr>
        <w:t xml:space="preserve"> through March 1</w:t>
      </w:r>
      <w:r w:rsidRPr="00276007">
        <w:rPr>
          <w:sz w:val="24"/>
          <w:szCs w:val="24"/>
          <w:vertAlign w:val="superscript"/>
        </w:rPr>
        <w:t>st</w:t>
      </w:r>
      <w:r w:rsidRPr="00276007">
        <w:rPr>
          <w:sz w:val="24"/>
          <w:szCs w:val="24"/>
        </w:rPr>
        <w:t>.</w:t>
      </w:r>
    </w:p>
    <w:p w14:paraId="6D7E511F" w14:textId="77777777" w:rsidR="001D1FD0" w:rsidRPr="00276007" w:rsidRDefault="001D1FD0" w:rsidP="00276007">
      <w:pPr>
        <w:rPr>
          <w:sz w:val="24"/>
          <w:szCs w:val="24"/>
        </w:rPr>
      </w:pPr>
    </w:p>
    <w:p w14:paraId="7DDBEED6" w14:textId="45124DE3" w:rsidR="00CF3EBA" w:rsidRPr="00CF3EBA" w:rsidRDefault="00CF3EBA" w:rsidP="00CF3EB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CF3EBA">
        <w:rPr>
          <w:b/>
          <w:bCs/>
          <w:sz w:val="24"/>
          <w:szCs w:val="24"/>
        </w:rPr>
        <w:t>ROAD AND BRIDGE</w:t>
      </w:r>
    </w:p>
    <w:p w14:paraId="79667476" w14:textId="77777777" w:rsidR="00CF3EBA" w:rsidRDefault="00CF3EBA" w:rsidP="00CF3EBA">
      <w:pPr>
        <w:rPr>
          <w:sz w:val="24"/>
          <w:szCs w:val="24"/>
        </w:rPr>
      </w:pPr>
      <w:r w:rsidRPr="00CF3EBA">
        <w:rPr>
          <w:sz w:val="24"/>
          <w:szCs w:val="24"/>
        </w:rPr>
        <w:t xml:space="preserve">Commissioner Wilson placed a call to Mike Reasoner, </w:t>
      </w:r>
      <w:proofErr w:type="gramStart"/>
      <w:r w:rsidRPr="00CF3EBA">
        <w:rPr>
          <w:sz w:val="24"/>
          <w:szCs w:val="24"/>
        </w:rPr>
        <w:t>Road</w:t>
      </w:r>
      <w:proofErr w:type="gramEnd"/>
      <w:r w:rsidRPr="00CF3EBA">
        <w:rPr>
          <w:sz w:val="24"/>
          <w:szCs w:val="24"/>
        </w:rPr>
        <w:t xml:space="preserve"> and Bridge Foreman, to discuss bids on a new side arm and the condition of 725 Road.</w:t>
      </w:r>
    </w:p>
    <w:p w14:paraId="01C04842" w14:textId="77777777" w:rsidR="00CF3EBA" w:rsidRPr="00CF3EBA" w:rsidRDefault="00CF3EBA" w:rsidP="00CF3EBA">
      <w:pPr>
        <w:rPr>
          <w:sz w:val="24"/>
          <w:szCs w:val="24"/>
        </w:rPr>
      </w:pPr>
    </w:p>
    <w:p w14:paraId="552189FE" w14:textId="6EA906CC" w:rsidR="00110B08" w:rsidRDefault="00CF3EBA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ROADS</w:t>
      </w:r>
    </w:p>
    <w:p w14:paraId="13D15C06" w14:textId="30019B2B" w:rsidR="00CF3EBA" w:rsidRPr="00CF3EBA" w:rsidRDefault="00CF3EBA" w:rsidP="00CF3EBA">
      <w:pPr>
        <w:rPr>
          <w:sz w:val="24"/>
          <w:szCs w:val="24"/>
        </w:rPr>
      </w:pPr>
      <w:r w:rsidRPr="00CF3EBA">
        <w:rPr>
          <w:sz w:val="24"/>
          <w:szCs w:val="24"/>
        </w:rPr>
        <w:t>Commissioner Thompson received a call about the condition of Road 3050 on the North side of EE Highway.</w:t>
      </w:r>
    </w:p>
    <w:p w14:paraId="5A5B8D80" w14:textId="77777777" w:rsidR="00110B08" w:rsidRDefault="00110B08" w:rsidP="00B3792A">
      <w:pPr>
        <w:ind w:left="2880"/>
        <w:rPr>
          <w:b/>
          <w:bCs/>
          <w:sz w:val="24"/>
          <w:szCs w:val="24"/>
        </w:rPr>
      </w:pPr>
    </w:p>
    <w:p w14:paraId="6B980A4B" w14:textId="783E1A9D" w:rsidR="00852164" w:rsidRDefault="00110B08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23577D">
        <w:rPr>
          <w:b/>
          <w:bCs/>
          <w:sz w:val="24"/>
          <w:szCs w:val="24"/>
        </w:rPr>
        <w:t xml:space="preserve">  </w:t>
      </w:r>
      <w:r w:rsidR="001668BA">
        <w:rPr>
          <w:b/>
          <w:bCs/>
          <w:sz w:val="24"/>
          <w:szCs w:val="24"/>
        </w:rPr>
        <w:t xml:space="preserve"> </w:t>
      </w:r>
      <w:r w:rsidR="00FA606C">
        <w:rPr>
          <w:b/>
          <w:bCs/>
          <w:sz w:val="24"/>
          <w:szCs w:val="24"/>
        </w:rPr>
        <w:t xml:space="preserve">  </w:t>
      </w:r>
      <w:r w:rsidR="00062DB0">
        <w:rPr>
          <w:b/>
          <w:bCs/>
          <w:sz w:val="24"/>
          <w:szCs w:val="24"/>
        </w:rPr>
        <w:t xml:space="preserve">   </w:t>
      </w:r>
      <w:r w:rsidR="001668BA">
        <w:rPr>
          <w:b/>
          <w:bCs/>
          <w:sz w:val="24"/>
          <w:szCs w:val="24"/>
        </w:rPr>
        <w:t xml:space="preserve"> </w:t>
      </w:r>
      <w:r w:rsidR="00406179">
        <w:rPr>
          <w:b/>
          <w:bCs/>
          <w:sz w:val="24"/>
          <w:szCs w:val="24"/>
        </w:rPr>
        <w:t xml:space="preserve"> </w:t>
      </w:r>
      <w:r w:rsidR="0023577D"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1885B24F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C04129">
        <w:rPr>
          <w:sz w:val="24"/>
          <w:szCs w:val="24"/>
        </w:rPr>
        <w:t xml:space="preserve"> </w:t>
      </w:r>
      <w:r w:rsidR="00062DB0">
        <w:rPr>
          <w:sz w:val="24"/>
          <w:szCs w:val="24"/>
        </w:rPr>
        <w:t>2:43</w:t>
      </w:r>
      <w:r w:rsidR="00110B08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110B08">
        <w:rPr>
          <w:sz w:val="24"/>
          <w:szCs w:val="24"/>
        </w:rPr>
        <w:t>Wedne</w:t>
      </w:r>
      <w:r w:rsidR="009E2CF0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B4212A">
        <w:rPr>
          <w:sz w:val="24"/>
          <w:szCs w:val="24"/>
        </w:rPr>
        <w:t xml:space="preserve">February </w:t>
      </w:r>
      <w:r w:rsidR="005B0B25">
        <w:rPr>
          <w:sz w:val="24"/>
          <w:szCs w:val="24"/>
        </w:rPr>
        <w:t>2</w:t>
      </w:r>
      <w:r w:rsidR="00110B08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FD70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079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65D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F51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2024-04-11T18:59:00Z</cp:lastPrinted>
  <dcterms:created xsi:type="dcterms:W3CDTF">2024-02-20T14:59:00Z</dcterms:created>
  <dcterms:modified xsi:type="dcterms:W3CDTF">2024-04-11T19:00:00Z</dcterms:modified>
</cp:coreProperties>
</file>