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2ECF9F08" w:rsidR="00852164" w:rsidRPr="00DF3033" w:rsidRDefault="003770B1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Thur</w:t>
      </w:r>
      <w:r w:rsidR="00C24D69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3rd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FCD6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474E62AF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3770B1">
        <w:rPr>
          <w:sz w:val="24"/>
          <w:szCs w:val="24"/>
        </w:rPr>
        <w:t>THUR</w:t>
      </w:r>
      <w:r w:rsidR="00C24D6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3770B1">
        <w:rPr>
          <w:sz w:val="24"/>
          <w:szCs w:val="24"/>
        </w:rPr>
        <w:t>4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F31167F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6DD0DBA" w14:textId="241C55AC" w:rsidR="00F6372B" w:rsidRDefault="00C408D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E241D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  <w:t xml:space="preserve">  </w:t>
      </w:r>
      <w:r w:rsidR="003E6BE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ROAD AND BRIDGE</w:t>
      </w:r>
    </w:p>
    <w:p w14:paraId="199FCF8C" w14:textId="214C100D" w:rsidR="00DA60EA" w:rsidRPr="00616DC7" w:rsidRDefault="00616DC7" w:rsidP="00C23554">
      <w:pPr>
        <w:rPr>
          <w:sz w:val="24"/>
          <w:szCs w:val="24"/>
        </w:rPr>
      </w:pPr>
      <w:r w:rsidRPr="00616DC7">
        <w:rPr>
          <w:sz w:val="24"/>
          <w:szCs w:val="24"/>
        </w:rPr>
        <w:t xml:space="preserve">Commissioner Wolfe spoke with Mike Reasoner, </w:t>
      </w:r>
      <w:proofErr w:type="gramStart"/>
      <w:r w:rsidRPr="00616DC7">
        <w:rPr>
          <w:sz w:val="24"/>
          <w:szCs w:val="24"/>
        </w:rPr>
        <w:t>Road</w:t>
      </w:r>
      <w:proofErr w:type="gramEnd"/>
      <w:r w:rsidRPr="00616DC7">
        <w:rPr>
          <w:sz w:val="24"/>
          <w:szCs w:val="24"/>
        </w:rPr>
        <w:t xml:space="preserve"> and Bridge Foreman, about signage that may need to</w:t>
      </w:r>
      <w:r w:rsidR="00477E57">
        <w:rPr>
          <w:sz w:val="24"/>
          <w:szCs w:val="24"/>
        </w:rPr>
        <w:t xml:space="preserve"> be</w:t>
      </w:r>
      <w:r w:rsidRPr="00616DC7">
        <w:rPr>
          <w:sz w:val="24"/>
          <w:szCs w:val="24"/>
        </w:rPr>
        <w:t xml:space="preserve"> added </w:t>
      </w:r>
      <w:r>
        <w:rPr>
          <w:sz w:val="24"/>
          <w:szCs w:val="24"/>
        </w:rPr>
        <w:t xml:space="preserve">in </w:t>
      </w:r>
      <w:r w:rsidRPr="00616DC7">
        <w:rPr>
          <w:sz w:val="24"/>
          <w:szCs w:val="24"/>
        </w:rPr>
        <w:t>Deerfield Township.</w:t>
      </w:r>
    </w:p>
    <w:p w14:paraId="308D157F" w14:textId="77777777" w:rsidR="00ED18C5" w:rsidRDefault="00C408D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</w:p>
    <w:p w14:paraId="133C9FB0" w14:textId="77777777" w:rsidR="00616DC7" w:rsidRDefault="00616DC7" w:rsidP="00ED18C5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2024 HOLIDAY CALENDAR</w:t>
      </w:r>
    </w:p>
    <w:p w14:paraId="62A50046" w14:textId="3434F6D3" w:rsidR="00616DC7" w:rsidRPr="00616DC7" w:rsidRDefault="00616DC7" w:rsidP="00616DC7">
      <w:pPr>
        <w:rPr>
          <w:sz w:val="24"/>
          <w:szCs w:val="24"/>
        </w:rPr>
      </w:pPr>
      <w:r w:rsidRPr="00616DC7">
        <w:rPr>
          <w:sz w:val="24"/>
          <w:szCs w:val="24"/>
        </w:rPr>
        <w:t>Commissioner Thompson made a motion to approve the 2024 Holiday calendar as presented. Commissioner Wolfe seconded. All voted unanimously to approve.</w:t>
      </w:r>
      <w:r w:rsidR="00C408D0" w:rsidRPr="00616DC7">
        <w:rPr>
          <w:sz w:val="24"/>
          <w:szCs w:val="24"/>
        </w:rPr>
        <w:t xml:space="preserve"> </w:t>
      </w:r>
      <w:r w:rsidR="00854DFB">
        <w:rPr>
          <w:sz w:val="24"/>
          <w:szCs w:val="24"/>
        </w:rPr>
        <w:t>T</w:t>
      </w:r>
      <w:r w:rsidR="003E6BE3">
        <w:rPr>
          <w:sz w:val="24"/>
          <w:szCs w:val="24"/>
        </w:rPr>
        <w:t xml:space="preserve">he calendar was </w:t>
      </w:r>
      <w:r w:rsidR="00854DFB">
        <w:rPr>
          <w:sz w:val="24"/>
          <w:szCs w:val="24"/>
        </w:rPr>
        <w:t>added</w:t>
      </w:r>
      <w:r w:rsidR="003E6BE3">
        <w:rPr>
          <w:sz w:val="24"/>
          <w:szCs w:val="24"/>
        </w:rPr>
        <w:t xml:space="preserve"> to </w:t>
      </w:r>
      <w:r w:rsidR="00854DFB">
        <w:rPr>
          <w:sz w:val="24"/>
          <w:szCs w:val="24"/>
        </w:rPr>
        <w:t>the county website.</w:t>
      </w:r>
    </w:p>
    <w:p w14:paraId="3297CF3C" w14:textId="77777777" w:rsidR="00616DC7" w:rsidRDefault="00616DC7" w:rsidP="00ED18C5">
      <w:pPr>
        <w:ind w:left="2160" w:firstLine="720"/>
        <w:rPr>
          <w:b/>
          <w:bCs/>
          <w:sz w:val="24"/>
          <w:szCs w:val="24"/>
        </w:rPr>
      </w:pPr>
    </w:p>
    <w:p w14:paraId="42AD2CA2" w14:textId="7DD45D36" w:rsidR="00C408D0" w:rsidRDefault="003E6BE3" w:rsidP="00ED18C5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85180">
        <w:rPr>
          <w:b/>
          <w:bCs/>
          <w:sz w:val="24"/>
          <w:szCs w:val="24"/>
        </w:rPr>
        <w:t xml:space="preserve"> </w:t>
      </w:r>
      <w:r w:rsidR="00C408D0">
        <w:rPr>
          <w:b/>
          <w:bCs/>
          <w:sz w:val="24"/>
          <w:szCs w:val="24"/>
        </w:rPr>
        <w:t>BUDGET MEETINGS</w:t>
      </w:r>
    </w:p>
    <w:p w14:paraId="70CEF6D8" w14:textId="28F57FF1" w:rsidR="00C408D0" w:rsidRDefault="00C408D0" w:rsidP="00C40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held budget </w:t>
      </w:r>
      <w:r w:rsidR="00ED18C5">
        <w:rPr>
          <w:sz w:val="24"/>
          <w:szCs w:val="24"/>
        </w:rPr>
        <w:t>meet</w:t>
      </w:r>
      <w:r>
        <w:rPr>
          <w:sz w:val="24"/>
          <w:szCs w:val="24"/>
        </w:rPr>
        <w:t xml:space="preserve">ings with </w:t>
      </w:r>
      <w:r w:rsidR="003770B1">
        <w:rPr>
          <w:sz w:val="24"/>
          <w:szCs w:val="24"/>
        </w:rPr>
        <w:t>Mike Reasoner</w:t>
      </w:r>
      <w:r w:rsidR="00DA60EA">
        <w:rPr>
          <w:sz w:val="24"/>
          <w:szCs w:val="24"/>
        </w:rPr>
        <w:t xml:space="preserve">, </w:t>
      </w:r>
      <w:proofErr w:type="gramStart"/>
      <w:r w:rsidR="003770B1">
        <w:rPr>
          <w:sz w:val="24"/>
          <w:szCs w:val="24"/>
        </w:rPr>
        <w:t>Road</w:t>
      </w:r>
      <w:proofErr w:type="gramEnd"/>
      <w:r w:rsidR="003770B1">
        <w:rPr>
          <w:sz w:val="24"/>
          <w:szCs w:val="24"/>
        </w:rPr>
        <w:t xml:space="preserve"> and Bridge Foreman; </w:t>
      </w:r>
      <w:r w:rsidR="004A10D0">
        <w:rPr>
          <w:sz w:val="24"/>
          <w:szCs w:val="24"/>
        </w:rPr>
        <w:t xml:space="preserve">Shane Balk, </w:t>
      </w:r>
      <w:proofErr w:type="spellStart"/>
      <w:r w:rsidR="004A10D0">
        <w:rPr>
          <w:sz w:val="24"/>
          <w:szCs w:val="24"/>
        </w:rPr>
        <w:t>Inetvisions</w:t>
      </w:r>
      <w:proofErr w:type="spellEnd"/>
      <w:r w:rsidR="004A10D0">
        <w:rPr>
          <w:sz w:val="24"/>
          <w:szCs w:val="24"/>
        </w:rPr>
        <w:t xml:space="preserve"> LLC; </w:t>
      </w:r>
      <w:r w:rsidR="003770B1">
        <w:rPr>
          <w:sz w:val="24"/>
          <w:szCs w:val="24"/>
        </w:rPr>
        <w:t>David Ferry</w:t>
      </w:r>
      <w:r>
        <w:rPr>
          <w:sz w:val="24"/>
          <w:szCs w:val="24"/>
        </w:rPr>
        <w:t>,</w:t>
      </w:r>
      <w:r w:rsidR="003B4C2B">
        <w:rPr>
          <w:sz w:val="24"/>
          <w:szCs w:val="24"/>
        </w:rPr>
        <w:t xml:space="preserve"> </w:t>
      </w:r>
      <w:r w:rsidR="003770B1">
        <w:rPr>
          <w:sz w:val="24"/>
          <w:szCs w:val="24"/>
        </w:rPr>
        <w:t>Vernon County Coroner</w:t>
      </w:r>
      <w:r w:rsidR="0078613D">
        <w:rPr>
          <w:sz w:val="24"/>
          <w:szCs w:val="24"/>
        </w:rPr>
        <w:t xml:space="preserve">; and </w:t>
      </w:r>
      <w:r w:rsidR="003770B1">
        <w:rPr>
          <w:sz w:val="24"/>
          <w:szCs w:val="24"/>
        </w:rPr>
        <w:t>Derik White, Emergency Management.</w:t>
      </w:r>
      <w:r>
        <w:rPr>
          <w:sz w:val="24"/>
          <w:szCs w:val="24"/>
        </w:rPr>
        <w:t xml:space="preserve"> Adrienne Lee, County Clerk</w:t>
      </w:r>
      <w:r w:rsidR="000A05FD">
        <w:rPr>
          <w:sz w:val="24"/>
          <w:szCs w:val="24"/>
        </w:rPr>
        <w:t>,</w:t>
      </w:r>
      <w:r>
        <w:rPr>
          <w:sz w:val="24"/>
          <w:szCs w:val="24"/>
        </w:rPr>
        <w:t xml:space="preserve"> was present for all </w:t>
      </w:r>
      <w:r w:rsidR="00ED18C5">
        <w:rPr>
          <w:sz w:val="24"/>
          <w:szCs w:val="24"/>
        </w:rPr>
        <w:t>meet</w:t>
      </w:r>
      <w:r>
        <w:rPr>
          <w:sz w:val="24"/>
          <w:szCs w:val="24"/>
        </w:rPr>
        <w:t xml:space="preserve">ings. </w:t>
      </w:r>
    </w:p>
    <w:p w14:paraId="4162CB67" w14:textId="77777777" w:rsidR="00F6372B" w:rsidRDefault="00F6372B" w:rsidP="00C23554">
      <w:pPr>
        <w:rPr>
          <w:b/>
          <w:bCs/>
          <w:sz w:val="24"/>
          <w:szCs w:val="24"/>
        </w:rPr>
      </w:pPr>
    </w:p>
    <w:p w14:paraId="0730AD82" w14:textId="77777777" w:rsidR="000B73E7" w:rsidRDefault="000B73E7" w:rsidP="00C23554">
      <w:pPr>
        <w:rPr>
          <w:b/>
          <w:bCs/>
          <w:sz w:val="24"/>
          <w:szCs w:val="24"/>
        </w:rPr>
      </w:pPr>
    </w:p>
    <w:p w14:paraId="6509606F" w14:textId="3E08D1A7" w:rsidR="00314DC0" w:rsidRDefault="00854DF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RECYCLING</w:t>
      </w:r>
    </w:p>
    <w:p w14:paraId="3BF19632" w14:textId="1F5B3A43" w:rsidR="00854DFB" w:rsidRPr="00DB0117" w:rsidRDefault="00854DFB" w:rsidP="00C23554">
      <w:pPr>
        <w:rPr>
          <w:sz w:val="24"/>
          <w:szCs w:val="24"/>
        </w:rPr>
      </w:pPr>
      <w:r w:rsidRPr="00DB0117">
        <w:rPr>
          <w:sz w:val="24"/>
          <w:szCs w:val="24"/>
        </w:rPr>
        <w:t xml:space="preserve">The Commission received a receipt from Brent Banes, County Collector, </w:t>
      </w:r>
      <w:r w:rsidR="000A05FD">
        <w:rPr>
          <w:sz w:val="24"/>
          <w:szCs w:val="24"/>
        </w:rPr>
        <w:t xml:space="preserve">for cash </w:t>
      </w:r>
      <w:r w:rsidR="00DB0117" w:rsidRPr="00DB0117">
        <w:rPr>
          <w:sz w:val="24"/>
          <w:szCs w:val="24"/>
        </w:rPr>
        <w:t>paid by McInroy Metal Recycling in the amount of $241.60.</w:t>
      </w:r>
    </w:p>
    <w:p w14:paraId="23996004" w14:textId="77777777" w:rsidR="00314DC0" w:rsidRDefault="00314DC0" w:rsidP="00C23554">
      <w:pPr>
        <w:rPr>
          <w:b/>
          <w:bCs/>
          <w:sz w:val="24"/>
          <w:szCs w:val="24"/>
        </w:rPr>
      </w:pPr>
    </w:p>
    <w:p w14:paraId="3C6D8086" w14:textId="77777777" w:rsidR="00314DC0" w:rsidRDefault="00314DC0" w:rsidP="00C23554">
      <w:pPr>
        <w:rPr>
          <w:b/>
          <w:bCs/>
          <w:sz w:val="24"/>
          <w:szCs w:val="24"/>
        </w:rPr>
      </w:pPr>
    </w:p>
    <w:p w14:paraId="63E2AF4B" w14:textId="77777777" w:rsidR="00F6372B" w:rsidRDefault="00F6372B" w:rsidP="00C23554">
      <w:pPr>
        <w:rPr>
          <w:b/>
          <w:bCs/>
          <w:sz w:val="24"/>
          <w:szCs w:val="24"/>
        </w:rPr>
      </w:pPr>
    </w:p>
    <w:p w14:paraId="6B980A4B" w14:textId="47BA3B60" w:rsidR="00852164" w:rsidRDefault="006238F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72FA378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</w:t>
      </w:r>
      <w:proofErr w:type="gramStart"/>
      <w:r w:rsidR="00ED34B7">
        <w:rPr>
          <w:sz w:val="24"/>
          <w:szCs w:val="24"/>
        </w:rPr>
        <w:t>at</w:t>
      </w:r>
      <w:proofErr w:type="gramEnd"/>
      <w:r w:rsidR="00ED18C5">
        <w:rPr>
          <w:sz w:val="24"/>
          <w:szCs w:val="24"/>
        </w:rPr>
        <w:t xml:space="preserve"> </w:t>
      </w:r>
      <w:r w:rsidR="000A05FD">
        <w:rPr>
          <w:sz w:val="24"/>
          <w:szCs w:val="24"/>
        </w:rPr>
        <w:t xml:space="preserve">4:00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3770B1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3770B1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5FD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17A1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2024-02-06T17:56:00Z</cp:lastPrinted>
  <dcterms:created xsi:type="dcterms:W3CDTF">2024-01-04T15:23:00Z</dcterms:created>
  <dcterms:modified xsi:type="dcterms:W3CDTF">2024-02-06T17:58:00Z</dcterms:modified>
</cp:coreProperties>
</file>