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7FDECB8A" w:rsidR="00852164" w:rsidRPr="00DF3033" w:rsidRDefault="00B55A44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58305A">
        <w:rPr>
          <w:b/>
          <w:sz w:val="24"/>
          <w:szCs w:val="24"/>
        </w:rPr>
        <w:t>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067A18">
        <w:rPr>
          <w:b/>
          <w:sz w:val="24"/>
          <w:szCs w:val="24"/>
        </w:rPr>
        <w:t>Dec</w:t>
      </w:r>
      <w:r w:rsidR="00836DB5">
        <w:rPr>
          <w:b/>
          <w:sz w:val="24"/>
          <w:szCs w:val="24"/>
        </w:rPr>
        <w:t>ember</w:t>
      </w:r>
      <w:r w:rsidR="0081704D">
        <w:rPr>
          <w:b/>
          <w:sz w:val="24"/>
          <w:szCs w:val="24"/>
        </w:rPr>
        <w:t xml:space="preserve"> </w:t>
      </w:r>
      <w:r w:rsidR="0058305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993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C55EBF">
        <w:rPr>
          <w:b/>
          <w:sz w:val="24"/>
          <w:szCs w:val="24"/>
        </w:rPr>
        <w:t>th</w:t>
      </w:r>
      <w:r w:rsidR="00B07A90">
        <w:rPr>
          <w:b/>
          <w:sz w:val="24"/>
          <w:szCs w:val="24"/>
        </w:rPr>
        <w:t xml:space="preserve"> </w:t>
      </w:r>
      <w:r w:rsidR="00067A18">
        <w:rPr>
          <w:b/>
          <w:sz w:val="24"/>
          <w:szCs w:val="24"/>
        </w:rPr>
        <w:t>Dec</w:t>
      </w:r>
      <w:r w:rsidR="00836DB5">
        <w:rPr>
          <w:b/>
          <w:sz w:val="24"/>
          <w:szCs w:val="24"/>
        </w:rPr>
        <w:t>em</w:t>
      </w:r>
      <w:r w:rsidR="00B07A90">
        <w:rPr>
          <w:b/>
          <w:sz w:val="24"/>
          <w:szCs w:val="24"/>
        </w:rPr>
        <w:t>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91F1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50AA52D5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B55A44">
        <w:rPr>
          <w:sz w:val="24"/>
          <w:szCs w:val="24"/>
        </w:rPr>
        <w:t>TU</w:t>
      </w:r>
      <w:r w:rsidR="0058305A">
        <w:rPr>
          <w:sz w:val="24"/>
          <w:szCs w:val="24"/>
        </w:rPr>
        <w:t>E</w:t>
      </w:r>
      <w:r w:rsidR="00A4775C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067A18">
        <w:rPr>
          <w:sz w:val="24"/>
          <w:szCs w:val="24"/>
        </w:rPr>
        <w:t>DEC</w:t>
      </w:r>
      <w:r w:rsidR="00836DB5">
        <w:rPr>
          <w:sz w:val="24"/>
          <w:szCs w:val="24"/>
        </w:rPr>
        <w:t xml:space="preserve">EMBER </w:t>
      </w:r>
      <w:r w:rsidR="0058305A">
        <w:rPr>
          <w:sz w:val="24"/>
          <w:szCs w:val="24"/>
        </w:rPr>
        <w:t>2</w:t>
      </w:r>
      <w:r w:rsidR="00B55A44">
        <w:rPr>
          <w:sz w:val="24"/>
          <w:szCs w:val="24"/>
        </w:rPr>
        <w:t>6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128236D9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ABSENT:</w:t>
      </w:r>
      <w:r w:rsidR="004F7A4D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6BA6F99C" w14:textId="77777777" w:rsidR="00B55A44" w:rsidRDefault="00B55A44" w:rsidP="006F27A0">
      <w:pPr>
        <w:ind w:left="2880" w:firstLine="720"/>
        <w:rPr>
          <w:b/>
          <w:bCs/>
          <w:sz w:val="24"/>
          <w:szCs w:val="24"/>
        </w:rPr>
      </w:pPr>
    </w:p>
    <w:p w14:paraId="707CDC91" w14:textId="7DD951CD" w:rsidR="00B55A44" w:rsidRDefault="00B55A44" w:rsidP="00267327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2069E6DC" w14:textId="3A058AA1" w:rsidR="004338F8" w:rsidRPr="004338F8" w:rsidRDefault="004338F8" w:rsidP="004338F8">
      <w:pPr>
        <w:rPr>
          <w:sz w:val="24"/>
          <w:szCs w:val="24"/>
        </w:rPr>
      </w:pPr>
      <w:r w:rsidRPr="004338F8">
        <w:rPr>
          <w:sz w:val="24"/>
          <w:szCs w:val="24"/>
        </w:rPr>
        <w:t xml:space="preserve">Mike Reasoner, </w:t>
      </w:r>
      <w:proofErr w:type="gramStart"/>
      <w:r w:rsidRPr="004338F8">
        <w:rPr>
          <w:sz w:val="24"/>
          <w:szCs w:val="24"/>
        </w:rPr>
        <w:t>Road</w:t>
      </w:r>
      <w:proofErr w:type="gramEnd"/>
      <w:r w:rsidRPr="004338F8">
        <w:rPr>
          <w:sz w:val="24"/>
          <w:szCs w:val="24"/>
        </w:rPr>
        <w:t xml:space="preserve"> and Bridge Foreman, called on the Commission to discuss a culvert North of Trapper Road in </w:t>
      </w:r>
      <w:r w:rsidR="00A00A71" w:rsidRPr="0033565C">
        <w:rPr>
          <w:sz w:val="24"/>
          <w:szCs w:val="24"/>
        </w:rPr>
        <w:t>Harrison</w:t>
      </w:r>
      <w:r w:rsidR="00D81250">
        <w:rPr>
          <w:sz w:val="24"/>
          <w:szCs w:val="24"/>
        </w:rPr>
        <w:t xml:space="preserve"> </w:t>
      </w:r>
      <w:r w:rsidRPr="004338F8">
        <w:rPr>
          <w:sz w:val="24"/>
          <w:szCs w:val="24"/>
        </w:rPr>
        <w:t xml:space="preserve">Township and a culvert in Harrison Township on Noel Road between T Highway and 100 Road. He and the Commissioners also briefly discussed the 2024 Budget for culverts, </w:t>
      </w:r>
      <w:proofErr w:type="gramStart"/>
      <w:r w:rsidRPr="004338F8">
        <w:rPr>
          <w:sz w:val="24"/>
          <w:szCs w:val="24"/>
        </w:rPr>
        <w:t>roads</w:t>
      </w:r>
      <w:proofErr w:type="gramEnd"/>
      <w:r w:rsidRPr="004338F8">
        <w:rPr>
          <w:sz w:val="24"/>
          <w:szCs w:val="24"/>
        </w:rPr>
        <w:t xml:space="preserve"> and bridges.</w:t>
      </w:r>
    </w:p>
    <w:p w14:paraId="6F0CD5B5" w14:textId="77777777" w:rsidR="00B55A44" w:rsidRDefault="00B55A44" w:rsidP="006F27A0">
      <w:pPr>
        <w:ind w:left="2880" w:firstLine="720"/>
        <w:rPr>
          <w:b/>
          <w:bCs/>
          <w:sz w:val="24"/>
          <w:szCs w:val="24"/>
        </w:rPr>
      </w:pPr>
    </w:p>
    <w:p w14:paraId="18FABE65" w14:textId="56044FC7" w:rsidR="00090502" w:rsidRDefault="004338F8" w:rsidP="004338F8">
      <w:pPr>
        <w:rPr>
          <w:sz w:val="24"/>
          <w:szCs w:val="24"/>
        </w:rPr>
      </w:pPr>
      <w:r w:rsidRPr="00C855F5">
        <w:rPr>
          <w:sz w:val="24"/>
          <w:szCs w:val="24"/>
        </w:rPr>
        <w:t xml:space="preserve">The Commissioners also discussed roads and culverts in Bacon Township near the </w:t>
      </w:r>
      <w:r w:rsidR="00D81250">
        <w:rPr>
          <w:sz w:val="24"/>
          <w:szCs w:val="24"/>
        </w:rPr>
        <w:t>Charlie</w:t>
      </w:r>
      <w:r w:rsidRPr="00C855F5">
        <w:rPr>
          <w:sz w:val="24"/>
          <w:szCs w:val="24"/>
        </w:rPr>
        <w:t xml:space="preserve">         Prough property</w:t>
      </w:r>
      <w:r w:rsidR="00090502">
        <w:rPr>
          <w:sz w:val="24"/>
          <w:szCs w:val="24"/>
        </w:rPr>
        <w:t>.</w:t>
      </w:r>
    </w:p>
    <w:p w14:paraId="14D6BB40" w14:textId="77777777" w:rsidR="00090502" w:rsidRDefault="00090502" w:rsidP="004338F8">
      <w:pPr>
        <w:rPr>
          <w:sz w:val="24"/>
          <w:szCs w:val="24"/>
        </w:rPr>
      </w:pPr>
    </w:p>
    <w:p w14:paraId="0171173D" w14:textId="3A117B96" w:rsidR="00B55A44" w:rsidRPr="00C855F5" w:rsidRDefault="004338F8" w:rsidP="004338F8">
      <w:pPr>
        <w:rPr>
          <w:sz w:val="24"/>
          <w:szCs w:val="24"/>
        </w:rPr>
      </w:pPr>
      <w:r w:rsidRPr="00C855F5">
        <w:rPr>
          <w:sz w:val="24"/>
          <w:szCs w:val="24"/>
        </w:rPr>
        <w:t xml:space="preserve">Commissioner Wolfe examined </w:t>
      </w:r>
      <w:r w:rsidR="00C855F5" w:rsidRPr="00C855F5">
        <w:rPr>
          <w:sz w:val="24"/>
          <w:szCs w:val="24"/>
        </w:rPr>
        <w:t xml:space="preserve">the contract that was </w:t>
      </w:r>
      <w:r w:rsidR="00090502">
        <w:rPr>
          <w:sz w:val="24"/>
          <w:szCs w:val="24"/>
        </w:rPr>
        <w:t xml:space="preserve">executed and </w:t>
      </w:r>
      <w:r w:rsidR="00C855F5" w:rsidRPr="00C855F5">
        <w:rPr>
          <w:sz w:val="24"/>
          <w:szCs w:val="24"/>
        </w:rPr>
        <w:t xml:space="preserve">returned </w:t>
      </w:r>
      <w:r w:rsidR="00090502">
        <w:rPr>
          <w:sz w:val="24"/>
          <w:szCs w:val="24"/>
        </w:rPr>
        <w:t>from</w:t>
      </w:r>
      <w:r w:rsidR="00C855F5" w:rsidRPr="00C855F5">
        <w:rPr>
          <w:sz w:val="24"/>
          <w:szCs w:val="24"/>
        </w:rPr>
        <w:t xml:space="preserve"> </w:t>
      </w:r>
      <w:r w:rsidR="00C855F5">
        <w:rPr>
          <w:sz w:val="24"/>
          <w:szCs w:val="24"/>
        </w:rPr>
        <w:t xml:space="preserve">Bourbon County by way of </w:t>
      </w:r>
      <w:r w:rsidR="00C855F5" w:rsidRPr="00C855F5">
        <w:rPr>
          <w:sz w:val="24"/>
          <w:szCs w:val="24"/>
        </w:rPr>
        <w:t>email in regard to the bridge on State Line Road.</w:t>
      </w:r>
      <w:r w:rsidR="00090502">
        <w:rPr>
          <w:sz w:val="24"/>
          <w:szCs w:val="24"/>
        </w:rPr>
        <w:t xml:space="preserve"> The contract was sent by email to Julie Zibert with </w:t>
      </w:r>
      <w:proofErr w:type="spellStart"/>
      <w:r w:rsidR="00090502">
        <w:rPr>
          <w:sz w:val="24"/>
          <w:szCs w:val="24"/>
        </w:rPr>
        <w:t>MoDot</w:t>
      </w:r>
      <w:proofErr w:type="spellEnd"/>
      <w:r w:rsidR="00090502">
        <w:rPr>
          <w:sz w:val="24"/>
          <w:szCs w:val="24"/>
        </w:rPr>
        <w:t xml:space="preserve">. </w:t>
      </w:r>
    </w:p>
    <w:p w14:paraId="79EC7B90" w14:textId="77777777" w:rsidR="00B55A44" w:rsidRDefault="00B55A44" w:rsidP="006F27A0">
      <w:pPr>
        <w:ind w:left="2880" w:firstLine="720"/>
        <w:rPr>
          <w:b/>
          <w:bCs/>
          <w:sz w:val="24"/>
          <w:szCs w:val="24"/>
        </w:rPr>
      </w:pPr>
    </w:p>
    <w:p w14:paraId="306BA1F5" w14:textId="38BEFB69" w:rsidR="00B55A44" w:rsidRDefault="00A00A71" w:rsidP="00A00A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C855F5">
        <w:rPr>
          <w:b/>
          <w:bCs/>
          <w:sz w:val="24"/>
          <w:szCs w:val="24"/>
        </w:rPr>
        <w:t xml:space="preserve"> </w:t>
      </w:r>
      <w:r w:rsidR="00D81250">
        <w:rPr>
          <w:b/>
          <w:bCs/>
          <w:sz w:val="24"/>
          <w:szCs w:val="24"/>
        </w:rPr>
        <w:t xml:space="preserve">        </w:t>
      </w:r>
      <w:r w:rsidR="00C855F5">
        <w:rPr>
          <w:b/>
          <w:bCs/>
          <w:sz w:val="24"/>
          <w:szCs w:val="24"/>
        </w:rPr>
        <w:t xml:space="preserve"> RECYCLING</w:t>
      </w:r>
    </w:p>
    <w:p w14:paraId="7455F937" w14:textId="15D62B0A" w:rsidR="00C855F5" w:rsidRPr="00C855F5" w:rsidRDefault="00C855F5" w:rsidP="00C855F5">
      <w:pPr>
        <w:rPr>
          <w:sz w:val="24"/>
          <w:szCs w:val="24"/>
        </w:rPr>
      </w:pPr>
      <w:r w:rsidRPr="00C855F5">
        <w:rPr>
          <w:sz w:val="24"/>
          <w:szCs w:val="24"/>
        </w:rPr>
        <w:t>Brent Banes, County Collector, delivered receipts dated December 7</w:t>
      </w:r>
      <w:r w:rsidRPr="00C855F5">
        <w:rPr>
          <w:sz w:val="24"/>
          <w:szCs w:val="24"/>
          <w:vertAlign w:val="superscript"/>
        </w:rPr>
        <w:t>th</w:t>
      </w:r>
      <w:r w:rsidRPr="00C855F5">
        <w:rPr>
          <w:sz w:val="24"/>
          <w:szCs w:val="24"/>
        </w:rPr>
        <w:t xml:space="preserve"> and December 12</w:t>
      </w:r>
      <w:r w:rsidRPr="00C855F5">
        <w:rPr>
          <w:sz w:val="24"/>
          <w:szCs w:val="24"/>
          <w:vertAlign w:val="superscript"/>
        </w:rPr>
        <w:t>th</w:t>
      </w:r>
      <w:r w:rsidRPr="00C855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proofErr w:type="gramStart"/>
      <w:r w:rsidRPr="00C855F5">
        <w:rPr>
          <w:sz w:val="24"/>
          <w:szCs w:val="24"/>
        </w:rPr>
        <w:t>paid</w:t>
      </w:r>
      <w:proofErr w:type="gramEnd"/>
      <w:r w:rsidRPr="00C855F5">
        <w:rPr>
          <w:sz w:val="24"/>
          <w:szCs w:val="24"/>
        </w:rPr>
        <w:t xml:space="preserve"> </w:t>
      </w:r>
      <w:r w:rsidR="00F97C90">
        <w:rPr>
          <w:sz w:val="24"/>
          <w:szCs w:val="24"/>
        </w:rPr>
        <w:t>by</w:t>
      </w:r>
      <w:r w:rsidRPr="00C855F5">
        <w:rPr>
          <w:sz w:val="24"/>
          <w:szCs w:val="24"/>
        </w:rPr>
        <w:t xml:space="preserve"> McInroy Metal Recycling and </w:t>
      </w:r>
      <w:r>
        <w:rPr>
          <w:sz w:val="24"/>
          <w:szCs w:val="24"/>
        </w:rPr>
        <w:t xml:space="preserve">a receipt </w:t>
      </w:r>
      <w:r w:rsidRPr="00C855F5">
        <w:rPr>
          <w:sz w:val="24"/>
          <w:szCs w:val="24"/>
        </w:rPr>
        <w:t>dated December 6</w:t>
      </w:r>
      <w:r w:rsidRPr="00C855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</w:t>
      </w:r>
      <w:r w:rsidRPr="00C855F5">
        <w:rPr>
          <w:sz w:val="24"/>
          <w:szCs w:val="24"/>
        </w:rPr>
        <w:t xml:space="preserve">paid </w:t>
      </w:r>
      <w:r w:rsidR="00F97C90">
        <w:rPr>
          <w:sz w:val="24"/>
          <w:szCs w:val="24"/>
        </w:rPr>
        <w:t>by</w:t>
      </w:r>
      <w:r w:rsidRPr="00C855F5">
        <w:rPr>
          <w:sz w:val="24"/>
          <w:szCs w:val="24"/>
        </w:rPr>
        <w:t xml:space="preserve"> Advantage Metal Recycling</w:t>
      </w:r>
      <w:r>
        <w:rPr>
          <w:sz w:val="24"/>
          <w:szCs w:val="24"/>
        </w:rPr>
        <w:t>.</w:t>
      </w:r>
      <w:r w:rsidRPr="00C855F5">
        <w:rPr>
          <w:sz w:val="24"/>
          <w:szCs w:val="24"/>
        </w:rPr>
        <w:t xml:space="preserve"> </w:t>
      </w:r>
    </w:p>
    <w:p w14:paraId="79714E3C" w14:textId="77777777" w:rsidR="00C855F5" w:rsidRDefault="00C855F5" w:rsidP="006F27A0">
      <w:pPr>
        <w:ind w:left="2880" w:firstLine="720"/>
        <w:rPr>
          <w:b/>
          <w:bCs/>
          <w:sz w:val="24"/>
          <w:szCs w:val="24"/>
        </w:rPr>
      </w:pPr>
    </w:p>
    <w:p w14:paraId="1CCE6503" w14:textId="1326DD95" w:rsidR="00A00A71" w:rsidRDefault="00D81250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A00A71">
        <w:rPr>
          <w:b/>
          <w:bCs/>
          <w:sz w:val="24"/>
          <w:szCs w:val="24"/>
        </w:rPr>
        <w:t>C.A.R.T.</w:t>
      </w:r>
    </w:p>
    <w:p w14:paraId="5ED971FE" w14:textId="16FE7B74" w:rsidR="00A00A71" w:rsidRPr="00A00A71" w:rsidRDefault="00A00A71" w:rsidP="00A00A71">
      <w:pPr>
        <w:rPr>
          <w:sz w:val="24"/>
          <w:szCs w:val="24"/>
        </w:rPr>
      </w:pPr>
      <w:r w:rsidRPr="00A00A71">
        <w:rPr>
          <w:sz w:val="24"/>
          <w:szCs w:val="24"/>
        </w:rPr>
        <w:t>The Commissioners discussed emails received in regard to 2023 C.A.R.T. money f</w:t>
      </w:r>
      <w:r w:rsidR="0033565C">
        <w:rPr>
          <w:sz w:val="24"/>
          <w:szCs w:val="24"/>
        </w:rPr>
        <w:t>rom</w:t>
      </w:r>
      <w:r w:rsidRPr="00A00A71">
        <w:rPr>
          <w:sz w:val="24"/>
          <w:szCs w:val="24"/>
        </w:rPr>
        <w:t xml:space="preserve"> Osage Township.</w:t>
      </w:r>
      <w:r w:rsidR="00B55A44" w:rsidRPr="00A00A71">
        <w:rPr>
          <w:sz w:val="24"/>
          <w:szCs w:val="24"/>
        </w:rPr>
        <w:t xml:space="preserve">  </w:t>
      </w:r>
    </w:p>
    <w:p w14:paraId="5C925846" w14:textId="77777777" w:rsidR="00A00A71" w:rsidRDefault="00A00A71" w:rsidP="006F27A0">
      <w:pPr>
        <w:ind w:left="2880" w:firstLine="720"/>
        <w:rPr>
          <w:b/>
          <w:bCs/>
          <w:sz w:val="24"/>
          <w:szCs w:val="24"/>
        </w:rPr>
      </w:pPr>
    </w:p>
    <w:p w14:paraId="6C707AF5" w14:textId="56F6FE9B" w:rsidR="0058305A" w:rsidRDefault="00B55A44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2024 BIDS</w:t>
      </w:r>
    </w:p>
    <w:p w14:paraId="6F971D9B" w14:textId="7893917A" w:rsidR="008813CC" w:rsidRDefault="008813CC" w:rsidP="008813CC">
      <w:pPr>
        <w:rPr>
          <w:sz w:val="24"/>
          <w:szCs w:val="24"/>
        </w:rPr>
      </w:pPr>
      <w:r w:rsidRPr="008813CC">
        <w:rPr>
          <w:sz w:val="24"/>
          <w:szCs w:val="24"/>
        </w:rPr>
        <w:t xml:space="preserve">The winner of the Bid for Concrete was selected and approved by the Commission. The winner was Vernon County Ready Mix. </w:t>
      </w:r>
    </w:p>
    <w:p w14:paraId="64A263AC" w14:textId="77777777" w:rsidR="008813CC" w:rsidRDefault="008813CC" w:rsidP="008813CC">
      <w:pPr>
        <w:rPr>
          <w:sz w:val="24"/>
          <w:szCs w:val="24"/>
        </w:rPr>
      </w:pPr>
    </w:p>
    <w:p w14:paraId="7A6C1ACF" w14:textId="6D305D8E" w:rsidR="008813CC" w:rsidRPr="008813CC" w:rsidRDefault="008813CC" w:rsidP="008813CC">
      <w:pPr>
        <w:rPr>
          <w:sz w:val="24"/>
          <w:szCs w:val="24"/>
        </w:rPr>
      </w:pPr>
      <w:r>
        <w:rPr>
          <w:sz w:val="24"/>
          <w:szCs w:val="24"/>
        </w:rPr>
        <w:t xml:space="preserve">Letters of Acceptance were executed and mailed to the 2024 Bid winners.  </w:t>
      </w:r>
    </w:p>
    <w:p w14:paraId="4D9AEFAF" w14:textId="77777777" w:rsidR="00FF3ADD" w:rsidRDefault="00FF3ADD" w:rsidP="006F27A0">
      <w:pPr>
        <w:ind w:left="2880" w:firstLine="720"/>
        <w:rPr>
          <w:b/>
          <w:bCs/>
          <w:sz w:val="24"/>
          <w:szCs w:val="24"/>
        </w:rPr>
      </w:pPr>
    </w:p>
    <w:p w14:paraId="78DE12AF" w14:textId="77777777" w:rsidR="00A00A71" w:rsidRDefault="00A00A71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COURTHOUSE</w:t>
      </w:r>
    </w:p>
    <w:p w14:paraId="3EEBD1EC" w14:textId="555603D2" w:rsidR="00267327" w:rsidRPr="00A00A71" w:rsidRDefault="00A00A71" w:rsidP="00A00A71">
      <w:pPr>
        <w:rPr>
          <w:sz w:val="24"/>
          <w:szCs w:val="24"/>
        </w:rPr>
      </w:pPr>
      <w:r w:rsidRPr="00A00A71">
        <w:rPr>
          <w:sz w:val="24"/>
          <w:szCs w:val="24"/>
        </w:rPr>
        <w:t xml:space="preserve">Adrienne Lee, County Clerk, reported to the Commission that a new </w:t>
      </w:r>
      <w:r w:rsidR="0033565C">
        <w:rPr>
          <w:sz w:val="24"/>
          <w:szCs w:val="24"/>
        </w:rPr>
        <w:t>postage meter</w:t>
      </w:r>
      <w:r w:rsidRPr="00A00A71">
        <w:rPr>
          <w:sz w:val="24"/>
          <w:szCs w:val="24"/>
        </w:rPr>
        <w:t xml:space="preserve"> is need</w:t>
      </w:r>
      <w:r>
        <w:rPr>
          <w:sz w:val="24"/>
          <w:szCs w:val="24"/>
        </w:rPr>
        <w:t xml:space="preserve">ed </w:t>
      </w:r>
      <w:r w:rsidRPr="00A00A71">
        <w:rPr>
          <w:sz w:val="24"/>
          <w:szCs w:val="24"/>
        </w:rPr>
        <w:t>for the County</w:t>
      </w:r>
      <w:r w:rsidR="0033565C">
        <w:rPr>
          <w:sz w:val="24"/>
          <w:szCs w:val="24"/>
        </w:rPr>
        <w:t>.</w:t>
      </w:r>
      <w:r w:rsidRPr="00A00A71">
        <w:rPr>
          <w:sz w:val="24"/>
          <w:szCs w:val="24"/>
        </w:rPr>
        <w:t xml:space="preserve"> </w:t>
      </w:r>
    </w:p>
    <w:p w14:paraId="101491CE" w14:textId="77777777" w:rsidR="00267327" w:rsidRDefault="00267327" w:rsidP="006F27A0">
      <w:pPr>
        <w:ind w:left="2880" w:firstLine="720"/>
        <w:rPr>
          <w:b/>
          <w:bCs/>
          <w:sz w:val="24"/>
          <w:szCs w:val="24"/>
        </w:rPr>
      </w:pPr>
    </w:p>
    <w:p w14:paraId="6B980A4B" w14:textId="6DE33971" w:rsidR="00852164" w:rsidRDefault="00267327" w:rsidP="006F27A0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8305A"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65C13B6B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A00A71">
        <w:rPr>
          <w:sz w:val="24"/>
          <w:szCs w:val="24"/>
        </w:rPr>
        <w:t xml:space="preserve"> 2:30</w:t>
      </w:r>
      <w:r w:rsidR="00B55A44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B55A44">
        <w:rPr>
          <w:sz w:val="24"/>
          <w:szCs w:val="24"/>
        </w:rPr>
        <w:t>Wedne</w:t>
      </w:r>
      <w:r w:rsidR="00C55EBF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1D3D1F">
        <w:rPr>
          <w:sz w:val="24"/>
          <w:szCs w:val="24"/>
        </w:rPr>
        <w:t>Dec</w:t>
      </w:r>
      <w:r w:rsidR="005B0A0C">
        <w:rPr>
          <w:sz w:val="24"/>
          <w:szCs w:val="24"/>
        </w:rPr>
        <w:t>em</w:t>
      </w:r>
      <w:r w:rsidR="009A54F6">
        <w:rPr>
          <w:sz w:val="24"/>
          <w:szCs w:val="24"/>
        </w:rPr>
        <w:t>ber</w:t>
      </w:r>
      <w:r w:rsidR="005B0A0C">
        <w:rPr>
          <w:sz w:val="24"/>
          <w:szCs w:val="24"/>
        </w:rPr>
        <w:t xml:space="preserve"> </w:t>
      </w:r>
      <w:r w:rsidR="00E615BB">
        <w:rPr>
          <w:sz w:val="24"/>
          <w:szCs w:val="24"/>
        </w:rPr>
        <w:t>2</w:t>
      </w:r>
      <w:r w:rsidR="00B55A44">
        <w:rPr>
          <w:sz w:val="24"/>
          <w:szCs w:val="24"/>
        </w:rPr>
        <w:t>7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65C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DF8"/>
    <w:rsid w:val="007E206F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605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C90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2024-02-06T17:36:00Z</cp:lastPrinted>
  <dcterms:created xsi:type="dcterms:W3CDTF">2023-12-26T15:11:00Z</dcterms:created>
  <dcterms:modified xsi:type="dcterms:W3CDTF">2024-02-06T17:38:00Z</dcterms:modified>
</cp:coreProperties>
</file>