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2EAB16D2" w:rsidR="00852164" w:rsidRPr="00DF3033" w:rsidRDefault="00FB11EA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2A4E89">
        <w:rPr>
          <w:b/>
          <w:sz w:val="24"/>
          <w:szCs w:val="24"/>
        </w:rPr>
        <w:t xml:space="preserve">September </w:t>
      </w:r>
      <w:r w:rsidR="006E0A2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</w:t>
      </w:r>
      <w:r>
        <w:rPr>
          <w:b/>
          <w:sz w:val="24"/>
          <w:szCs w:val="24"/>
        </w:rPr>
        <w:t>5</w:t>
      </w:r>
      <w:r w:rsidR="008B3CBD">
        <w:rPr>
          <w:b/>
          <w:sz w:val="24"/>
          <w:szCs w:val="24"/>
        </w:rPr>
        <w:t>th</w:t>
      </w:r>
      <w:r w:rsidR="00852164">
        <w:rPr>
          <w:b/>
          <w:sz w:val="24"/>
          <w:szCs w:val="24"/>
        </w:rPr>
        <w:t xml:space="preserve"> </w:t>
      </w:r>
      <w:r w:rsidR="002A4E89">
        <w:rPr>
          <w:b/>
          <w:sz w:val="24"/>
          <w:szCs w:val="24"/>
        </w:rPr>
        <w:t>September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3C0E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">
                <v:imagedata r:id="rId7" o:title=""/>
              </v:shape>
            </w:pict>
          </mc:Fallback>
        </mc:AlternateContent>
      </w:r>
    </w:p>
    <w:p w14:paraId="4AD9378D" w14:textId="31165980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FB11EA">
        <w:rPr>
          <w:sz w:val="24"/>
          <w:szCs w:val="24"/>
        </w:rPr>
        <w:t>TU</w:t>
      </w:r>
      <w:r w:rsidR="008B3CBD">
        <w:rPr>
          <w:sz w:val="24"/>
          <w:szCs w:val="24"/>
        </w:rPr>
        <w:t>ES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2A4E89">
        <w:rPr>
          <w:sz w:val="24"/>
          <w:szCs w:val="24"/>
        </w:rPr>
        <w:t xml:space="preserve">SEPTEMBER </w:t>
      </w:r>
      <w:r w:rsidR="006E0A26">
        <w:rPr>
          <w:sz w:val="24"/>
          <w:szCs w:val="24"/>
        </w:rPr>
        <w:t>1</w:t>
      </w:r>
      <w:r w:rsidR="00FB11EA">
        <w:rPr>
          <w:sz w:val="24"/>
          <w:szCs w:val="24"/>
        </w:rPr>
        <w:t>9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7743FF94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413FDA">
        <w:rPr>
          <w:sz w:val="24"/>
          <w:szCs w:val="24"/>
        </w:rPr>
        <w:t>; ABSENT:</w:t>
      </w:r>
      <w:r w:rsidR="00413FDA" w:rsidRPr="00413FDA">
        <w:rPr>
          <w:sz w:val="24"/>
          <w:szCs w:val="24"/>
        </w:rPr>
        <w:t xml:space="preserve"> </w:t>
      </w:r>
      <w:r w:rsidR="00413FDA">
        <w:rPr>
          <w:sz w:val="24"/>
          <w:szCs w:val="24"/>
        </w:rPr>
        <w:t>EVERETT L. WOLFE, SOUTHERN</w:t>
      </w:r>
      <w:r w:rsidR="00413FDA" w:rsidRPr="00413FDA">
        <w:rPr>
          <w:sz w:val="24"/>
          <w:szCs w:val="24"/>
        </w:rPr>
        <w:t xml:space="preserve"> </w:t>
      </w:r>
      <w:r w:rsidR="00413FDA">
        <w:rPr>
          <w:sz w:val="24"/>
          <w:szCs w:val="24"/>
        </w:rPr>
        <w:t>COMMISSIONER-ATTENDING THE REGION M BOARD MEETING IN JOPLIN ½ DAY.</w:t>
      </w:r>
    </w:p>
    <w:p w14:paraId="517FFCC0" w14:textId="7DB64837" w:rsidR="00FA458C" w:rsidRDefault="00852164" w:rsidP="004A1B21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140B6B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B2A9348" wp14:editId="3155CB06">
                <wp:simplePos x="0" y="0"/>
                <wp:positionH relativeFrom="column">
                  <wp:posOffset>-2305395</wp:posOffset>
                </wp:positionH>
                <wp:positionV relativeFrom="paragraph">
                  <wp:posOffset>309520</wp:posOffset>
                </wp:positionV>
                <wp:extent cx="360" cy="360"/>
                <wp:effectExtent l="38100" t="38100" r="57150" b="57150"/>
                <wp:wrapNone/>
                <wp:docPr id="240699941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7C718B" id="Ink 3" o:spid="_x0000_s1026" type="#_x0000_t75" style="position:absolute;margin-left:-182.25pt;margin-top:23.6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9CFEg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9CFEg9UBAACbBAAAEAAAAAAAAAAA&#10;AAAAAADQAwAAZHJzL2luay9pbmsxLnhtbFBLAQItABQABgAIAAAAIQBc2FAP3gAAAAsBAAAPAAAA&#10;AAAAAAAAAAAAANMFAABkcnMvZG93bnJldi54bWxQSwECLQAUAAYACAAAACEAeRi8nb8AAAAhAQAA&#10;GQAAAAAAAAAAAAAAAADeBgAAZHJzL19yZWxzL2Uyb0RvYy54bWwucmVsc1BLBQYAAAAABgAGAHgB&#10;AADUBwAAAAA=&#10;">
                <v:imagedata r:id="rId9" o:title=""/>
              </v:shape>
            </w:pict>
          </mc:Fallback>
        </mc:AlternateContent>
      </w:r>
      <w:r w:rsidR="00FA458C">
        <w:rPr>
          <w:b/>
          <w:bCs/>
          <w:sz w:val="24"/>
          <w:szCs w:val="24"/>
        </w:rPr>
        <w:tab/>
      </w:r>
      <w:r w:rsidR="00FA458C">
        <w:rPr>
          <w:b/>
          <w:bCs/>
          <w:sz w:val="24"/>
          <w:szCs w:val="24"/>
        </w:rPr>
        <w:tab/>
      </w:r>
      <w:r w:rsidR="00FA458C">
        <w:rPr>
          <w:b/>
          <w:bCs/>
          <w:sz w:val="24"/>
          <w:szCs w:val="24"/>
        </w:rPr>
        <w:tab/>
      </w:r>
    </w:p>
    <w:p w14:paraId="7D6AAFE9" w14:textId="3A300279" w:rsidR="00FB11EA" w:rsidRPr="00FB11EA" w:rsidRDefault="000304BA" w:rsidP="00F9433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B11EA">
        <w:rPr>
          <w:sz w:val="24"/>
          <w:szCs w:val="24"/>
        </w:rPr>
        <w:tab/>
      </w:r>
      <w:r w:rsidR="00FB11EA">
        <w:rPr>
          <w:sz w:val="24"/>
          <w:szCs w:val="24"/>
        </w:rPr>
        <w:tab/>
      </w:r>
      <w:r w:rsidR="004A1B21">
        <w:rPr>
          <w:sz w:val="24"/>
          <w:szCs w:val="24"/>
        </w:rPr>
        <w:t xml:space="preserve"> </w:t>
      </w:r>
      <w:r w:rsidR="004A1B21">
        <w:rPr>
          <w:sz w:val="24"/>
          <w:szCs w:val="24"/>
        </w:rPr>
        <w:tab/>
        <w:t xml:space="preserve">     </w:t>
      </w:r>
      <w:r w:rsidR="00FB11EA" w:rsidRPr="00FB11EA">
        <w:rPr>
          <w:b/>
          <w:bCs/>
          <w:sz w:val="24"/>
          <w:szCs w:val="24"/>
        </w:rPr>
        <w:t>COMMISSIONERS MEETING</w:t>
      </w:r>
    </w:p>
    <w:p w14:paraId="6250E1B8" w14:textId="2F3110D3" w:rsidR="00FB11EA" w:rsidRDefault="00FB11EA" w:rsidP="00F9433C">
      <w:pPr>
        <w:rPr>
          <w:sz w:val="24"/>
          <w:szCs w:val="24"/>
        </w:rPr>
      </w:pPr>
      <w:r>
        <w:rPr>
          <w:sz w:val="24"/>
          <w:szCs w:val="24"/>
        </w:rPr>
        <w:t xml:space="preserve">The Commissioners hosted the </w:t>
      </w:r>
      <w:r w:rsidR="004A1B21">
        <w:rPr>
          <w:sz w:val="24"/>
          <w:szCs w:val="24"/>
        </w:rPr>
        <w:t xml:space="preserve">West Central </w:t>
      </w:r>
      <w:r>
        <w:rPr>
          <w:sz w:val="24"/>
          <w:szCs w:val="24"/>
        </w:rPr>
        <w:t>Quarterly Commissioners meeting on Thursday, September 14</w:t>
      </w:r>
      <w:r w:rsidRPr="00FB11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at Peerless Products, Inc. Over 40 County commissioners and vendors attended.</w:t>
      </w:r>
    </w:p>
    <w:p w14:paraId="0D3D07B3" w14:textId="77777777" w:rsidR="00FB11EA" w:rsidRDefault="00FB11EA" w:rsidP="00F9433C">
      <w:pPr>
        <w:rPr>
          <w:sz w:val="24"/>
          <w:szCs w:val="24"/>
        </w:rPr>
      </w:pPr>
    </w:p>
    <w:p w14:paraId="02D42F45" w14:textId="76A8A835" w:rsidR="00FB11EA" w:rsidRDefault="00FB11EA" w:rsidP="00F9433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11EA">
        <w:rPr>
          <w:b/>
          <w:bCs/>
          <w:sz w:val="24"/>
          <w:szCs w:val="24"/>
        </w:rPr>
        <w:t>BUILD VC MEETING</w:t>
      </w:r>
      <w:r w:rsidRPr="00FB11EA">
        <w:rPr>
          <w:b/>
          <w:bCs/>
          <w:sz w:val="24"/>
          <w:szCs w:val="24"/>
        </w:rPr>
        <w:tab/>
      </w:r>
    </w:p>
    <w:p w14:paraId="13ABF290" w14:textId="77CE7435" w:rsidR="00FB11EA" w:rsidRPr="00FB11EA" w:rsidRDefault="00FB11EA" w:rsidP="00F9433C">
      <w:pPr>
        <w:rPr>
          <w:sz w:val="24"/>
          <w:szCs w:val="24"/>
        </w:rPr>
      </w:pPr>
      <w:r w:rsidRPr="00FB11EA">
        <w:rPr>
          <w:sz w:val="24"/>
          <w:szCs w:val="24"/>
        </w:rPr>
        <w:t>The Commissioners hosted</w:t>
      </w:r>
      <w:r>
        <w:rPr>
          <w:sz w:val="24"/>
          <w:szCs w:val="24"/>
        </w:rPr>
        <w:t xml:space="preserve"> the Build VC meeting at Centennial Hall on Thursday evening, September 14</w:t>
      </w:r>
      <w:r w:rsidRPr="00FB11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This was</w:t>
      </w:r>
      <w:r w:rsidRPr="00FB11E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FB11EA">
        <w:rPr>
          <w:sz w:val="24"/>
          <w:szCs w:val="24"/>
        </w:rPr>
        <w:t xml:space="preserve">he first in a series of meetings designed to guide the </w:t>
      </w:r>
      <w:r w:rsidR="004A1B21">
        <w:rPr>
          <w:sz w:val="24"/>
          <w:szCs w:val="24"/>
        </w:rPr>
        <w:t>future e</w:t>
      </w:r>
      <w:r w:rsidRPr="00FB11EA">
        <w:rPr>
          <w:sz w:val="24"/>
          <w:szCs w:val="24"/>
        </w:rPr>
        <w:t xml:space="preserve">conomic </w:t>
      </w:r>
      <w:r w:rsidR="004A1B21">
        <w:rPr>
          <w:sz w:val="24"/>
          <w:szCs w:val="24"/>
        </w:rPr>
        <w:t>d</w:t>
      </w:r>
      <w:r w:rsidRPr="00FB11EA">
        <w:rPr>
          <w:sz w:val="24"/>
          <w:szCs w:val="24"/>
        </w:rPr>
        <w:t xml:space="preserve">evelopment of the </w:t>
      </w:r>
      <w:r w:rsidR="004A1B21">
        <w:rPr>
          <w:sz w:val="24"/>
          <w:szCs w:val="24"/>
        </w:rPr>
        <w:t>C</w:t>
      </w:r>
      <w:r w:rsidRPr="00FB11EA">
        <w:rPr>
          <w:sz w:val="24"/>
          <w:szCs w:val="24"/>
        </w:rPr>
        <w:t>ounty.</w:t>
      </w:r>
    </w:p>
    <w:p w14:paraId="4286F8AA" w14:textId="77777777" w:rsidR="00FB11EA" w:rsidRDefault="00FB11EA" w:rsidP="00F9433C">
      <w:pPr>
        <w:rPr>
          <w:sz w:val="24"/>
          <w:szCs w:val="24"/>
        </w:rPr>
      </w:pPr>
    </w:p>
    <w:p w14:paraId="0F89F43E" w14:textId="71F97559" w:rsidR="00FB11EA" w:rsidRPr="004A1B21" w:rsidRDefault="004A1B21" w:rsidP="00F9433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4A1B21">
        <w:rPr>
          <w:b/>
          <w:bCs/>
          <w:sz w:val="24"/>
          <w:szCs w:val="24"/>
        </w:rPr>
        <w:t>REGION M</w:t>
      </w:r>
    </w:p>
    <w:p w14:paraId="4FA29B1E" w14:textId="57E6C21A" w:rsidR="00FB11EA" w:rsidRDefault="004A1B21" w:rsidP="00F9433C">
      <w:pPr>
        <w:rPr>
          <w:sz w:val="24"/>
          <w:szCs w:val="24"/>
        </w:rPr>
      </w:pPr>
      <w:r>
        <w:rPr>
          <w:sz w:val="24"/>
          <w:szCs w:val="24"/>
        </w:rPr>
        <w:t>Commissioner Wolfe attended the Region M Board Meeting this morning in Joplin, Missouri.</w:t>
      </w:r>
    </w:p>
    <w:p w14:paraId="104DA4E3" w14:textId="77777777" w:rsidR="004A1B21" w:rsidRDefault="004A1B21" w:rsidP="00F9433C">
      <w:pPr>
        <w:rPr>
          <w:sz w:val="24"/>
          <w:szCs w:val="24"/>
        </w:rPr>
      </w:pPr>
    </w:p>
    <w:p w14:paraId="668540E6" w14:textId="4C21C431" w:rsidR="004A1B21" w:rsidRDefault="004A1B21" w:rsidP="00F9433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b/>
          <w:bCs/>
          <w:sz w:val="24"/>
          <w:szCs w:val="24"/>
        </w:rPr>
        <w:t>ROAD AND BRIDGE</w:t>
      </w:r>
    </w:p>
    <w:p w14:paraId="617F302C" w14:textId="61E7F745" w:rsidR="004A1B21" w:rsidRPr="00EE2E91" w:rsidRDefault="004A1B21" w:rsidP="00F9433C">
      <w:pPr>
        <w:rPr>
          <w:sz w:val="24"/>
          <w:szCs w:val="24"/>
        </w:rPr>
      </w:pPr>
      <w:r w:rsidRPr="00EE2E91">
        <w:rPr>
          <w:sz w:val="24"/>
          <w:szCs w:val="24"/>
        </w:rPr>
        <w:t xml:space="preserve">Mike Reasoner, </w:t>
      </w:r>
      <w:proofErr w:type="gramStart"/>
      <w:r w:rsidRPr="00EE2E91">
        <w:rPr>
          <w:sz w:val="24"/>
          <w:szCs w:val="24"/>
        </w:rPr>
        <w:t>Road</w:t>
      </w:r>
      <w:proofErr w:type="gramEnd"/>
      <w:r w:rsidRPr="00EE2E91">
        <w:rPr>
          <w:sz w:val="24"/>
          <w:szCs w:val="24"/>
        </w:rPr>
        <w:t xml:space="preserve"> and Bridge Foreman, called the Commissioners to discuss culverts. He also reported that a truck owned by the County </w:t>
      </w:r>
      <w:proofErr w:type="gramStart"/>
      <w:r w:rsidRPr="00EE2E91">
        <w:rPr>
          <w:sz w:val="24"/>
          <w:szCs w:val="24"/>
        </w:rPr>
        <w:t>is in need of</w:t>
      </w:r>
      <w:proofErr w:type="gramEnd"/>
      <w:r w:rsidRPr="00EE2E91">
        <w:rPr>
          <w:sz w:val="24"/>
          <w:szCs w:val="24"/>
        </w:rPr>
        <w:t xml:space="preserve"> repair.</w:t>
      </w:r>
    </w:p>
    <w:p w14:paraId="52651955" w14:textId="77777777" w:rsidR="004A1B21" w:rsidRDefault="004A1B21" w:rsidP="00F9433C">
      <w:pPr>
        <w:rPr>
          <w:b/>
          <w:bCs/>
          <w:sz w:val="24"/>
          <w:szCs w:val="24"/>
        </w:rPr>
      </w:pPr>
    </w:p>
    <w:p w14:paraId="3E3C849B" w14:textId="284310B9" w:rsidR="004A1B21" w:rsidRDefault="004A1B21" w:rsidP="00F943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HAZARD MITIGATION</w:t>
      </w:r>
    </w:p>
    <w:p w14:paraId="0CD68364" w14:textId="7370D179" w:rsidR="00EE2E91" w:rsidRPr="00EE2E91" w:rsidRDefault="00EE2E91" w:rsidP="00F9433C">
      <w:pPr>
        <w:rPr>
          <w:sz w:val="24"/>
          <w:szCs w:val="24"/>
        </w:rPr>
      </w:pPr>
      <w:r w:rsidRPr="00EE2E91">
        <w:rPr>
          <w:sz w:val="24"/>
          <w:szCs w:val="24"/>
        </w:rPr>
        <w:t>Commissioner Thompson placed a call to Dillon Harness with Kaysinger Basin to discuss Hazard Mitigation plans and future meetings.</w:t>
      </w:r>
    </w:p>
    <w:p w14:paraId="6DBFD58F" w14:textId="77777777" w:rsidR="00EE2E91" w:rsidRDefault="00EE2E91" w:rsidP="00F9433C">
      <w:pPr>
        <w:rPr>
          <w:sz w:val="24"/>
          <w:szCs w:val="24"/>
        </w:rPr>
      </w:pPr>
    </w:p>
    <w:p w14:paraId="28E768CF" w14:textId="11F68366" w:rsidR="00EE2E91" w:rsidRPr="00EE2E91" w:rsidRDefault="00EE2E91" w:rsidP="00F9433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043C">
        <w:rPr>
          <w:sz w:val="24"/>
          <w:szCs w:val="24"/>
        </w:rPr>
        <w:t xml:space="preserve">      </w:t>
      </w:r>
      <w:r w:rsidRPr="00EE2E91">
        <w:rPr>
          <w:b/>
          <w:bCs/>
          <w:sz w:val="24"/>
          <w:szCs w:val="24"/>
        </w:rPr>
        <w:t>TOWNSHIPS</w:t>
      </w:r>
    </w:p>
    <w:p w14:paraId="5CEFC17B" w14:textId="55AEA356" w:rsidR="00EE2E91" w:rsidRDefault="00EE2E91" w:rsidP="00F9433C">
      <w:pPr>
        <w:rPr>
          <w:sz w:val="24"/>
          <w:szCs w:val="24"/>
        </w:rPr>
      </w:pPr>
      <w:r>
        <w:rPr>
          <w:sz w:val="24"/>
          <w:szCs w:val="24"/>
        </w:rPr>
        <w:t>The Commissioners placed a call to Debbie Allen, Washington Township Trustee, in response to an email that was received by the Commission on September 12</w:t>
      </w:r>
      <w:r w:rsidRPr="00EE2E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DB2D1A">
        <w:rPr>
          <w:sz w:val="24"/>
          <w:szCs w:val="24"/>
        </w:rPr>
        <w:t>Abandoned</w:t>
      </w:r>
      <w:r>
        <w:rPr>
          <w:sz w:val="24"/>
          <w:szCs w:val="24"/>
        </w:rPr>
        <w:t xml:space="preserve"> roads in Washington Township were discussed.</w:t>
      </w:r>
    </w:p>
    <w:p w14:paraId="2D683223" w14:textId="77777777" w:rsidR="00EE2E91" w:rsidRDefault="00EE2E91" w:rsidP="00F9433C">
      <w:pPr>
        <w:rPr>
          <w:sz w:val="24"/>
          <w:szCs w:val="24"/>
        </w:rPr>
      </w:pPr>
    </w:p>
    <w:p w14:paraId="7E54FD6A" w14:textId="70798953" w:rsidR="00EE2E91" w:rsidRDefault="00EE2E91" w:rsidP="00F9433C">
      <w:pPr>
        <w:rPr>
          <w:sz w:val="24"/>
          <w:szCs w:val="24"/>
        </w:rPr>
      </w:pPr>
      <w:r>
        <w:rPr>
          <w:sz w:val="24"/>
          <w:szCs w:val="24"/>
        </w:rPr>
        <w:t>John Leonard, Clear Creek Township Trustee, presented a letter of resignation from Perr</w:t>
      </w:r>
      <w:r w:rsidR="00413FDA">
        <w:rPr>
          <w:sz w:val="24"/>
          <w:szCs w:val="24"/>
        </w:rPr>
        <w:t>y</w:t>
      </w:r>
      <w:r>
        <w:rPr>
          <w:sz w:val="24"/>
          <w:szCs w:val="24"/>
        </w:rPr>
        <w:t xml:space="preserve"> Lackey, Clear Creek Township Board Member, and a letter appointing Keatyn Wallace as the new board member. Commissioner Thompson made a motion to approve the resignation of Perry Lackey and the appointment of Keatyn Wallace. Commissioner Wilson seconded the motion. </w:t>
      </w:r>
      <w:r w:rsidR="002F043C">
        <w:rPr>
          <w:sz w:val="24"/>
          <w:szCs w:val="24"/>
        </w:rPr>
        <w:t>Both voted to approve. Keatyn Wallace was then sworn in as Clear Creek Township board member by Ragan Forkner, Chief Deputy Clerk.</w:t>
      </w:r>
    </w:p>
    <w:p w14:paraId="1B4DAE62" w14:textId="77777777" w:rsidR="00F01BA1" w:rsidRDefault="00F01BA1" w:rsidP="00F9433C">
      <w:pPr>
        <w:rPr>
          <w:sz w:val="24"/>
          <w:szCs w:val="24"/>
        </w:rPr>
      </w:pPr>
    </w:p>
    <w:p w14:paraId="20C95EB3" w14:textId="47F4B9FC" w:rsidR="00F01BA1" w:rsidRDefault="00F01BA1" w:rsidP="00F9433C">
      <w:pPr>
        <w:rPr>
          <w:sz w:val="24"/>
          <w:szCs w:val="24"/>
        </w:rPr>
      </w:pPr>
      <w:r>
        <w:rPr>
          <w:sz w:val="24"/>
          <w:szCs w:val="24"/>
        </w:rPr>
        <w:t>Cassie Hogan, Dover Township Clerk, delivered a map indicating locations where culverts are needed in Dover Township.</w:t>
      </w:r>
    </w:p>
    <w:p w14:paraId="677BE52E" w14:textId="77777777" w:rsidR="002F043C" w:rsidRDefault="002F043C" w:rsidP="00F9433C">
      <w:pPr>
        <w:rPr>
          <w:sz w:val="24"/>
          <w:szCs w:val="24"/>
        </w:rPr>
      </w:pPr>
    </w:p>
    <w:p w14:paraId="7432B65F" w14:textId="5CF70CB2" w:rsidR="002F043C" w:rsidRDefault="002F043C" w:rsidP="00F9433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2F043C">
        <w:rPr>
          <w:b/>
          <w:bCs/>
          <w:sz w:val="24"/>
          <w:szCs w:val="24"/>
        </w:rPr>
        <w:t>DISCUSSIONS</w:t>
      </w:r>
    </w:p>
    <w:p w14:paraId="2FCC1727" w14:textId="521B021B" w:rsidR="002F043C" w:rsidRDefault="002F043C" w:rsidP="00F9433C">
      <w:pPr>
        <w:rPr>
          <w:sz w:val="24"/>
          <w:szCs w:val="24"/>
        </w:rPr>
      </w:pPr>
      <w:r w:rsidRPr="002F043C">
        <w:rPr>
          <w:sz w:val="24"/>
          <w:szCs w:val="24"/>
        </w:rPr>
        <w:t>Commissioners Thompson and Wilson discussed topics that were covered at the SIM Workshop they attended on September 7</w:t>
      </w:r>
      <w:r w:rsidRPr="002F043C">
        <w:rPr>
          <w:sz w:val="24"/>
          <w:szCs w:val="24"/>
          <w:vertAlign w:val="superscript"/>
        </w:rPr>
        <w:t>th</w:t>
      </w:r>
      <w:r w:rsidRPr="002F043C">
        <w:rPr>
          <w:sz w:val="24"/>
          <w:szCs w:val="24"/>
        </w:rPr>
        <w:t xml:space="preserve"> and 8</w:t>
      </w:r>
      <w:r w:rsidRPr="002F043C">
        <w:rPr>
          <w:sz w:val="24"/>
          <w:szCs w:val="24"/>
          <w:vertAlign w:val="superscript"/>
        </w:rPr>
        <w:t>th</w:t>
      </w:r>
      <w:r w:rsidRPr="002F043C">
        <w:rPr>
          <w:sz w:val="24"/>
          <w:szCs w:val="24"/>
        </w:rPr>
        <w:t xml:space="preserve"> at Healthy Nevada.</w:t>
      </w:r>
    </w:p>
    <w:p w14:paraId="5269CEF9" w14:textId="77777777" w:rsidR="00F01BA1" w:rsidRDefault="00F01BA1" w:rsidP="00F9433C">
      <w:pPr>
        <w:rPr>
          <w:sz w:val="24"/>
          <w:szCs w:val="24"/>
        </w:rPr>
      </w:pPr>
    </w:p>
    <w:p w14:paraId="71F87DD0" w14:textId="7E7A7782" w:rsidR="00F01BA1" w:rsidRDefault="00F01BA1" w:rsidP="00F9433C">
      <w:pPr>
        <w:rPr>
          <w:sz w:val="24"/>
          <w:szCs w:val="24"/>
        </w:rPr>
      </w:pPr>
      <w:r>
        <w:rPr>
          <w:sz w:val="24"/>
          <w:szCs w:val="24"/>
        </w:rPr>
        <w:t>Commissioners Wolfe and Thompson discussed the timeline for the Shooting Sports storage building that will be built at the Fairgrounds.</w:t>
      </w:r>
    </w:p>
    <w:p w14:paraId="4AEBF7BD" w14:textId="77777777" w:rsidR="00F01BA1" w:rsidRDefault="00F01BA1" w:rsidP="00F9433C">
      <w:pPr>
        <w:rPr>
          <w:sz w:val="24"/>
          <w:szCs w:val="24"/>
        </w:rPr>
      </w:pPr>
    </w:p>
    <w:p w14:paraId="65851EF5" w14:textId="3316625F" w:rsidR="00F01BA1" w:rsidRDefault="00F01BA1" w:rsidP="00F9433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3623">
        <w:rPr>
          <w:sz w:val="24"/>
          <w:szCs w:val="24"/>
        </w:rPr>
        <w:t xml:space="preserve">          </w:t>
      </w:r>
      <w:r w:rsidRPr="00F01BA1">
        <w:rPr>
          <w:b/>
          <w:bCs/>
          <w:sz w:val="24"/>
          <w:szCs w:val="24"/>
        </w:rPr>
        <w:t>PAY</w:t>
      </w:r>
      <w:r w:rsidR="00413FDA">
        <w:rPr>
          <w:b/>
          <w:bCs/>
          <w:sz w:val="24"/>
          <w:szCs w:val="24"/>
        </w:rPr>
        <w:t>ROLL</w:t>
      </w:r>
      <w:r w:rsidR="00223623">
        <w:rPr>
          <w:b/>
          <w:bCs/>
          <w:sz w:val="24"/>
          <w:szCs w:val="24"/>
        </w:rPr>
        <w:t xml:space="preserve"> APPROVED</w:t>
      </w:r>
    </w:p>
    <w:p w14:paraId="3BA5D188" w14:textId="29D3891E" w:rsidR="00F01BA1" w:rsidRDefault="00F01BA1" w:rsidP="00F9433C">
      <w:pPr>
        <w:rPr>
          <w:sz w:val="24"/>
          <w:szCs w:val="24"/>
        </w:rPr>
      </w:pPr>
      <w:r w:rsidRPr="00F01BA1">
        <w:rPr>
          <w:sz w:val="24"/>
          <w:szCs w:val="24"/>
        </w:rPr>
        <w:t xml:space="preserve">The </w:t>
      </w:r>
      <w:r w:rsidR="00223623">
        <w:rPr>
          <w:sz w:val="24"/>
          <w:szCs w:val="24"/>
        </w:rPr>
        <w:t xml:space="preserve">County time </w:t>
      </w:r>
      <w:proofErr w:type="gramStart"/>
      <w:r w:rsidR="00223623">
        <w:rPr>
          <w:sz w:val="24"/>
          <w:szCs w:val="24"/>
        </w:rPr>
        <w:t>sheets</w:t>
      </w:r>
      <w:proofErr w:type="gramEnd"/>
      <w:r w:rsidR="00223623">
        <w:rPr>
          <w:sz w:val="24"/>
          <w:szCs w:val="24"/>
        </w:rPr>
        <w:t xml:space="preserve"> and payroll was received and approved by the Commission.</w:t>
      </w:r>
    </w:p>
    <w:p w14:paraId="1B7A31CF" w14:textId="77777777" w:rsidR="00F01BA1" w:rsidRDefault="00F01BA1" w:rsidP="00F9433C">
      <w:pPr>
        <w:rPr>
          <w:sz w:val="24"/>
          <w:szCs w:val="24"/>
        </w:rPr>
      </w:pPr>
    </w:p>
    <w:p w14:paraId="5407FAE2" w14:textId="11E2B0C1" w:rsidR="00F01BA1" w:rsidRPr="00F01BA1" w:rsidRDefault="00F01BA1" w:rsidP="00F9433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BA1">
        <w:rPr>
          <w:b/>
          <w:bCs/>
          <w:sz w:val="24"/>
          <w:szCs w:val="24"/>
        </w:rPr>
        <w:t>COUNTY CLERK</w:t>
      </w:r>
    </w:p>
    <w:p w14:paraId="5D8368A1" w14:textId="50E5E1DE" w:rsidR="00F01BA1" w:rsidRPr="00F01BA1" w:rsidRDefault="00F01BA1" w:rsidP="00F9433C">
      <w:pPr>
        <w:rPr>
          <w:sz w:val="24"/>
          <w:szCs w:val="24"/>
        </w:rPr>
      </w:pPr>
      <w:r>
        <w:rPr>
          <w:sz w:val="24"/>
          <w:szCs w:val="24"/>
        </w:rPr>
        <w:t xml:space="preserve">Adrienne Lee, County Clerk, visited the Commission to </w:t>
      </w:r>
      <w:r w:rsidR="00223623">
        <w:rPr>
          <w:sz w:val="24"/>
          <w:szCs w:val="24"/>
        </w:rPr>
        <w:t>give updates concerning her office</w:t>
      </w:r>
      <w:r>
        <w:rPr>
          <w:sz w:val="24"/>
          <w:szCs w:val="24"/>
        </w:rPr>
        <w:t>.</w:t>
      </w:r>
    </w:p>
    <w:p w14:paraId="1243B102" w14:textId="77777777" w:rsidR="002F043C" w:rsidRDefault="002F043C" w:rsidP="00F9433C">
      <w:pPr>
        <w:rPr>
          <w:b/>
          <w:bCs/>
          <w:sz w:val="24"/>
          <w:szCs w:val="24"/>
        </w:rPr>
      </w:pPr>
    </w:p>
    <w:p w14:paraId="5E0A1DCB" w14:textId="66A78DA9" w:rsidR="002F043C" w:rsidRDefault="00F01BA1" w:rsidP="00F943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COUNTY WIDE FALL CLEAN UP DAY</w:t>
      </w:r>
    </w:p>
    <w:p w14:paraId="2279BB46" w14:textId="0EB8940B" w:rsidR="00F01BA1" w:rsidRPr="0029302A" w:rsidRDefault="00F01BA1" w:rsidP="00F9433C">
      <w:pPr>
        <w:rPr>
          <w:sz w:val="24"/>
          <w:szCs w:val="24"/>
        </w:rPr>
      </w:pPr>
      <w:r w:rsidRPr="0029302A">
        <w:rPr>
          <w:sz w:val="24"/>
          <w:szCs w:val="24"/>
        </w:rPr>
        <w:t>The Commissioners discussed the upcoming County Wide Clean Up Day that will take place on October 21, 2023.</w:t>
      </w:r>
    </w:p>
    <w:p w14:paraId="5A4D6E38" w14:textId="77777777" w:rsidR="00F01BA1" w:rsidRDefault="00F01BA1" w:rsidP="00F9433C">
      <w:pPr>
        <w:rPr>
          <w:b/>
          <w:bCs/>
          <w:sz w:val="24"/>
          <w:szCs w:val="24"/>
        </w:rPr>
      </w:pPr>
    </w:p>
    <w:p w14:paraId="3C6B1BF6" w14:textId="77777777" w:rsidR="00F01BA1" w:rsidRPr="002F043C" w:rsidRDefault="00F01BA1" w:rsidP="00F9433C">
      <w:pPr>
        <w:rPr>
          <w:b/>
          <w:bCs/>
          <w:sz w:val="24"/>
          <w:szCs w:val="24"/>
        </w:rPr>
      </w:pPr>
    </w:p>
    <w:p w14:paraId="6B980A4B" w14:textId="6AD01F95" w:rsidR="00852164" w:rsidRDefault="00412515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65530">
        <w:rPr>
          <w:b/>
          <w:bCs/>
          <w:sz w:val="24"/>
          <w:szCs w:val="24"/>
        </w:rPr>
        <w:t xml:space="preserve">   </w:t>
      </w:r>
      <w:r w:rsidR="0031326C">
        <w:rPr>
          <w:b/>
          <w:bCs/>
          <w:sz w:val="24"/>
          <w:szCs w:val="24"/>
        </w:rPr>
        <w:t xml:space="preserve">     </w:t>
      </w:r>
      <w:r w:rsidR="00A65530"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42CFCAB2" w14:textId="494B5A6D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F01BA1">
        <w:rPr>
          <w:sz w:val="24"/>
          <w:szCs w:val="24"/>
        </w:rPr>
        <w:t xml:space="preserve"> 3:29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FB11EA">
        <w:rPr>
          <w:sz w:val="24"/>
          <w:szCs w:val="24"/>
        </w:rPr>
        <w:t>Wedne</w:t>
      </w:r>
      <w:r>
        <w:rPr>
          <w:sz w:val="24"/>
          <w:szCs w:val="24"/>
        </w:rPr>
        <w:t xml:space="preserve">sday, </w:t>
      </w:r>
      <w:r w:rsidR="002E28AB">
        <w:rPr>
          <w:sz w:val="24"/>
          <w:szCs w:val="24"/>
        </w:rPr>
        <w:t xml:space="preserve">September </w:t>
      </w:r>
      <w:r w:rsidR="00FB11EA">
        <w:rPr>
          <w:sz w:val="24"/>
          <w:szCs w:val="24"/>
        </w:rPr>
        <w:t>20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4BA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23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02A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43C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C3F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3FDA"/>
    <w:rsid w:val="00414266"/>
    <w:rsid w:val="00414A1B"/>
    <w:rsid w:val="00414BBC"/>
    <w:rsid w:val="00414F0A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1B21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4EF7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2BE0"/>
    <w:rsid w:val="007A31FB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6F7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B34"/>
    <w:rsid w:val="00CC3C9E"/>
    <w:rsid w:val="00CC3D1F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D1A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2E91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BA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4:20.34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9</cp:revision>
  <cp:lastPrinted>2023-11-13T19:22:00Z</cp:lastPrinted>
  <dcterms:created xsi:type="dcterms:W3CDTF">2023-09-18T14:21:00Z</dcterms:created>
  <dcterms:modified xsi:type="dcterms:W3CDTF">2023-11-13T19:23:00Z</dcterms:modified>
</cp:coreProperties>
</file>