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06A9E00D" w:rsidR="00852164" w:rsidRPr="00DF3033" w:rsidRDefault="006E0A26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48602A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A4E89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12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3rd</w:t>
      </w:r>
      <w:r w:rsidR="00852164">
        <w:rPr>
          <w:b/>
          <w:sz w:val="24"/>
          <w:szCs w:val="24"/>
        </w:rPr>
        <w:t xml:space="preserve"> </w:t>
      </w:r>
      <w:r w:rsidR="002A4E89"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2D8AF8ED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6E0A26">
        <w:rPr>
          <w:sz w:val="24"/>
          <w:szCs w:val="24"/>
        </w:rPr>
        <w:t>TU</w:t>
      </w:r>
      <w:r w:rsidR="0048602A">
        <w:rPr>
          <w:sz w:val="24"/>
          <w:szCs w:val="24"/>
        </w:rPr>
        <w:t>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 xml:space="preserve">SEPTEMBER </w:t>
      </w:r>
      <w:r w:rsidR="006E0A26">
        <w:rPr>
          <w:sz w:val="24"/>
          <w:szCs w:val="24"/>
        </w:rPr>
        <w:t>12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42026C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EVERETT L. WOLFE, SOUTHERN COMMISSIONER</w:t>
      </w:r>
      <w:r w:rsidR="002E28AB">
        <w:rPr>
          <w:sz w:val="24"/>
          <w:szCs w:val="24"/>
        </w:rPr>
        <w:t>; 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</w:p>
    <w:p w14:paraId="2843C797" w14:textId="478803BE" w:rsidR="00B707F2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034119FC" w14:textId="77777777" w:rsidR="0048602A" w:rsidRDefault="0048602A" w:rsidP="00F9433C">
      <w:pPr>
        <w:rPr>
          <w:b/>
          <w:bCs/>
          <w:sz w:val="24"/>
          <w:szCs w:val="24"/>
        </w:rPr>
      </w:pPr>
    </w:p>
    <w:p w14:paraId="6F3E8D21" w14:textId="74B46C62" w:rsidR="006E0A26" w:rsidRDefault="006E0A26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SIM WORKSHOP</w:t>
      </w:r>
    </w:p>
    <w:p w14:paraId="768B32C2" w14:textId="751F947A" w:rsidR="006E0A26" w:rsidRPr="006E0A26" w:rsidRDefault="006E0A26" w:rsidP="00F9433C">
      <w:pPr>
        <w:rPr>
          <w:sz w:val="24"/>
          <w:szCs w:val="24"/>
        </w:rPr>
      </w:pPr>
      <w:r w:rsidRPr="006E0A26">
        <w:rPr>
          <w:sz w:val="24"/>
          <w:szCs w:val="24"/>
        </w:rPr>
        <w:t xml:space="preserve">Commissioners </w:t>
      </w:r>
      <w:r w:rsidR="00093C6B" w:rsidRPr="006E0A26">
        <w:rPr>
          <w:sz w:val="24"/>
          <w:szCs w:val="24"/>
        </w:rPr>
        <w:t>Thompson</w:t>
      </w:r>
      <w:r w:rsidR="00093C6B" w:rsidRPr="006E0A26">
        <w:rPr>
          <w:sz w:val="24"/>
          <w:szCs w:val="24"/>
        </w:rPr>
        <w:t xml:space="preserve"> </w:t>
      </w:r>
      <w:r w:rsidR="00093C6B" w:rsidRPr="006E0A26">
        <w:rPr>
          <w:sz w:val="24"/>
          <w:szCs w:val="24"/>
        </w:rPr>
        <w:t xml:space="preserve">and </w:t>
      </w:r>
      <w:r w:rsidRPr="006E0A26">
        <w:rPr>
          <w:sz w:val="24"/>
          <w:szCs w:val="24"/>
        </w:rPr>
        <w:t xml:space="preserve">Wilson attended </w:t>
      </w:r>
      <w:r>
        <w:rPr>
          <w:sz w:val="24"/>
          <w:szCs w:val="24"/>
        </w:rPr>
        <w:t>the Vernon County</w:t>
      </w:r>
      <w:r w:rsidRPr="006E0A26">
        <w:rPr>
          <w:sz w:val="24"/>
          <w:szCs w:val="24"/>
        </w:rPr>
        <w:t xml:space="preserve"> SIM Workshop </w:t>
      </w:r>
      <w:r>
        <w:rPr>
          <w:sz w:val="24"/>
          <w:szCs w:val="24"/>
        </w:rPr>
        <w:t>hosted by</w:t>
      </w:r>
      <w:r w:rsidRPr="006E0A26">
        <w:rPr>
          <w:sz w:val="24"/>
          <w:szCs w:val="24"/>
        </w:rPr>
        <w:t xml:space="preserve"> Healthy Nevada on Thursday, September 7</w:t>
      </w:r>
      <w:r w:rsidRPr="006E0A26">
        <w:rPr>
          <w:sz w:val="24"/>
          <w:szCs w:val="24"/>
          <w:vertAlign w:val="superscript"/>
        </w:rPr>
        <w:t>th</w:t>
      </w:r>
      <w:r w:rsidRPr="006E0A26">
        <w:rPr>
          <w:sz w:val="24"/>
          <w:szCs w:val="24"/>
        </w:rPr>
        <w:t xml:space="preserve"> and Friday, September 8</w:t>
      </w:r>
      <w:r w:rsidRPr="006E0A26">
        <w:rPr>
          <w:sz w:val="24"/>
          <w:szCs w:val="24"/>
          <w:vertAlign w:val="superscript"/>
        </w:rPr>
        <w:t>th</w:t>
      </w:r>
      <w:r w:rsidRPr="006E0A26">
        <w:rPr>
          <w:sz w:val="24"/>
          <w:szCs w:val="24"/>
        </w:rPr>
        <w:t>.</w:t>
      </w:r>
      <w:r w:rsidR="00415BF4">
        <w:rPr>
          <w:sz w:val="24"/>
          <w:szCs w:val="24"/>
        </w:rPr>
        <w:t xml:space="preserve">  </w:t>
      </w:r>
      <w:r w:rsidR="00093C6B">
        <w:rPr>
          <w:sz w:val="24"/>
          <w:szCs w:val="24"/>
        </w:rPr>
        <w:t>They</w:t>
      </w:r>
      <w:r w:rsidR="00415BF4">
        <w:rPr>
          <w:sz w:val="24"/>
          <w:szCs w:val="24"/>
        </w:rPr>
        <w:t xml:space="preserve"> shared information from the workshop with Commissioner Wolfe.</w:t>
      </w:r>
    </w:p>
    <w:p w14:paraId="5375CBA7" w14:textId="77777777" w:rsidR="006E0A26" w:rsidRDefault="006E0A26" w:rsidP="00F9433C">
      <w:pPr>
        <w:rPr>
          <w:b/>
          <w:bCs/>
          <w:sz w:val="24"/>
          <w:szCs w:val="24"/>
        </w:rPr>
      </w:pPr>
    </w:p>
    <w:p w14:paraId="517FFCC0" w14:textId="02819D85" w:rsidR="00FA458C" w:rsidRDefault="00FA458C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ROAD AND BRIDGE</w:t>
      </w:r>
    </w:p>
    <w:p w14:paraId="19540287" w14:textId="0ACA7A10" w:rsidR="00FA458C" w:rsidRDefault="00FA458C" w:rsidP="00F9433C">
      <w:pPr>
        <w:rPr>
          <w:sz w:val="24"/>
          <w:szCs w:val="24"/>
        </w:rPr>
      </w:pPr>
      <w:r w:rsidRPr="00FA458C">
        <w:rPr>
          <w:sz w:val="24"/>
          <w:szCs w:val="24"/>
        </w:rPr>
        <w:t xml:space="preserve">Mike Reasoner, Road and Bridge Foreman, </w:t>
      </w:r>
      <w:r w:rsidR="00415BF4">
        <w:rPr>
          <w:sz w:val="24"/>
          <w:szCs w:val="24"/>
        </w:rPr>
        <w:t>visited</w:t>
      </w:r>
      <w:r w:rsidRPr="00FA458C">
        <w:rPr>
          <w:sz w:val="24"/>
          <w:szCs w:val="24"/>
        </w:rPr>
        <w:t xml:space="preserve"> the Commission to discuss culverts, the condition of area roads and bridges and the clearing of brush</w:t>
      </w:r>
      <w:r w:rsidR="00093C6B">
        <w:rPr>
          <w:sz w:val="24"/>
          <w:szCs w:val="24"/>
        </w:rPr>
        <w:t xml:space="preserve"> from the recent windstorm.</w:t>
      </w:r>
    </w:p>
    <w:p w14:paraId="0E06129B" w14:textId="77777777" w:rsidR="00415BF4" w:rsidRDefault="00415BF4" w:rsidP="00F9433C">
      <w:pPr>
        <w:rPr>
          <w:sz w:val="24"/>
          <w:szCs w:val="24"/>
        </w:rPr>
      </w:pPr>
    </w:p>
    <w:p w14:paraId="3A349784" w14:textId="47BB54DC" w:rsidR="00415BF4" w:rsidRDefault="00415BF4" w:rsidP="00F9433C">
      <w:pPr>
        <w:rPr>
          <w:sz w:val="24"/>
          <w:szCs w:val="24"/>
        </w:rPr>
      </w:pPr>
      <w:r>
        <w:rPr>
          <w:sz w:val="24"/>
          <w:szCs w:val="24"/>
        </w:rPr>
        <w:t xml:space="preserve">Ed and Diane Persike called on the Commission to discuss work that may need to be done on 2925 Road and Zodiac Road. Mike Reasoner, Road and Bridge Foreman, and Commissioner </w:t>
      </w:r>
      <w:r w:rsidRPr="00634361">
        <w:rPr>
          <w:sz w:val="24"/>
          <w:szCs w:val="24"/>
        </w:rPr>
        <w:t>Wolfe traveled to the area to examine the condition of those roads.</w:t>
      </w:r>
    </w:p>
    <w:p w14:paraId="24CCE5F2" w14:textId="77777777" w:rsidR="00634361" w:rsidRDefault="00634361" w:rsidP="00F9433C">
      <w:pPr>
        <w:rPr>
          <w:sz w:val="24"/>
          <w:szCs w:val="24"/>
        </w:rPr>
      </w:pPr>
    </w:p>
    <w:p w14:paraId="4871741E" w14:textId="0BF447E0" w:rsidR="00634361" w:rsidRDefault="00634361" w:rsidP="00F9433C">
      <w:pPr>
        <w:rPr>
          <w:sz w:val="24"/>
          <w:szCs w:val="24"/>
        </w:rPr>
      </w:pPr>
      <w:r w:rsidRPr="00A426F7">
        <w:rPr>
          <w:sz w:val="24"/>
          <w:szCs w:val="24"/>
        </w:rPr>
        <w:t>Richard Schuster, Center Township board member</w:t>
      </w:r>
      <w:r w:rsidR="00093C6B">
        <w:rPr>
          <w:sz w:val="24"/>
          <w:szCs w:val="24"/>
        </w:rPr>
        <w:t xml:space="preserve">, </w:t>
      </w:r>
      <w:r w:rsidRPr="00A426F7">
        <w:rPr>
          <w:sz w:val="24"/>
          <w:szCs w:val="24"/>
        </w:rPr>
        <w:t>visited</w:t>
      </w:r>
      <w:r w:rsidR="00A426F7" w:rsidRPr="00A426F7">
        <w:rPr>
          <w:sz w:val="24"/>
          <w:szCs w:val="24"/>
        </w:rPr>
        <w:t xml:space="preserve"> the Commission</w:t>
      </w:r>
      <w:r w:rsidRPr="00A426F7">
        <w:rPr>
          <w:sz w:val="24"/>
          <w:szCs w:val="24"/>
        </w:rPr>
        <w:t xml:space="preserve"> to look at road maps </w:t>
      </w:r>
      <w:r w:rsidR="00A426F7" w:rsidRPr="00A426F7">
        <w:rPr>
          <w:sz w:val="24"/>
          <w:szCs w:val="24"/>
        </w:rPr>
        <w:t>and</w:t>
      </w:r>
      <w:r w:rsidRPr="00A426F7">
        <w:rPr>
          <w:sz w:val="24"/>
          <w:szCs w:val="24"/>
        </w:rPr>
        <w:t xml:space="preserve"> check the easement footage</w:t>
      </w:r>
      <w:r w:rsidR="00A426F7">
        <w:rPr>
          <w:sz w:val="24"/>
          <w:szCs w:val="24"/>
        </w:rPr>
        <w:t xml:space="preserve"> of roads in Center Township.</w:t>
      </w:r>
    </w:p>
    <w:p w14:paraId="6A3C546D" w14:textId="77777777" w:rsidR="00415BF4" w:rsidRPr="00FA458C" w:rsidRDefault="00415BF4" w:rsidP="00F9433C">
      <w:pPr>
        <w:rPr>
          <w:sz w:val="24"/>
          <w:szCs w:val="24"/>
        </w:rPr>
      </w:pPr>
    </w:p>
    <w:p w14:paraId="090B4096" w14:textId="69EECC73" w:rsidR="006E0A26" w:rsidRDefault="00415BF4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COUNTY CLERK</w:t>
      </w:r>
    </w:p>
    <w:p w14:paraId="1A69BF24" w14:textId="13096115" w:rsidR="00415BF4" w:rsidRPr="00C871A4" w:rsidRDefault="00415BF4" w:rsidP="00F9433C">
      <w:pPr>
        <w:rPr>
          <w:sz w:val="24"/>
          <w:szCs w:val="24"/>
        </w:rPr>
      </w:pPr>
      <w:r w:rsidRPr="00C871A4">
        <w:rPr>
          <w:sz w:val="24"/>
          <w:szCs w:val="24"/>
        </w:rPr>
        <w:t xml:space="preserve">Adrienne Lee, County Clerk, visited the Commission to discuss the meeting she attended last week in St. Louis. She informed the Commission that </w:t>
      </w:r>
      <w:r w:rsidR="00C871A4" w:rsidRPr="00C871A4">
        <w:rPr>
          <w:sz w:val="24"/>
          <w:szCs w:val="24"/>
        </w:rPr>
        <w:t>the results of the recent audit should be sent in a report in the next few days.</w:t>
      </w:r>
    </w:p>
    <w:p w14:paraId="56D97EFB" w14:textId="77777777" w:rsidR="006E0A26" w:rsidRDefault="006E0A26" w:rsidP="00F9433C">
      <w:pPr>
        <w:rPr>
          <w:b/>
          <w:bCs/>
          <w:sz w:val="24"/>
          <w:szCs w:val="24"/>
        </w:rPr>
      </w:pPr>
    </w:p>
    <w:p w14:paraId="4191616D" w14:textId="3C0A263B" w:rsidR="006E0A26" w:rsidRDefault="00C871A4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UPCOMING MEETINGS</w:t>
      </w:r>
    </w:p>
    <w:p w14:paraId="2627B366" w14:textId="31DF22D0" w:rsidR="00C871A4" w:rsidRPr="00C871A4" w:rsidRDefault="00C871A4" w:rsidP="00F9433C">
      <w:pPr>
        <w:rPr>
          <w:sz w:val="24"/>
          <w:szCs w:val="24"/>
        </w:rPr>
      </w:pPr>
      <w:r w:rsidRPr="00C871A4">
        <w:rPr>
          <w:sz w:val="24"/>
          <w:szCs w:val="24"/>
        </w:rPr>
        <w:t xml:space="preserve">The Commissioners made final plans for the </w:t>
      </w:r>
      <w:r w:rsidR="00093C6B">
        <w:rPr>
          <w:sz w:val="24"/>
          <w:szCs w:val="24"/>
        </w:rPr>
        <w:t xml:space="preserve">Regional </w:t>
      </w:r>
      <w:r w:rsidRPr="00C871A4">
        <w:rPr>
          <w:sz w:val="24"/>
          <w:szCs w:val="24"/>
        </w:rPr>
        <w:t xml:space="preserve">Commissioners meeting they will be hosting on Thursday and </w:t>
      </w:r>
      <w:r w:rsidR="00A426F7">
        <w:rPr>
          <w:sz w:val="24"/>
          <w:szCs w:val="24"/>
        </w:rPr>
        <w:t xml:space="preserve">for </w:t>
      </w:r>
      <w:r w:rsidRPr="00C871A4">
        <w:rPr>
          <w:sz w:val="24"/>
          <w:szCs w:val="24"/>
        </w:rPr>
        <w:t xml:space="preserve">the Build VC meeting that </w:t>
      </w:r>
      <w:r w:rsidR="00E82998" w:rsidRPr="00C871A4">
        <w:rPr>
          <w:sz w:val="24"/>
          <w:szCs w:val="24"/>
        </w:rPr>
        <w:t>will also be</w:t>
      </w:r>
      <w:r w:rsidRPr="00C871A4">
        <w:rPr>
          <w:sz w:val="24"/>
          <w:szCs w:val="24"/>
        </w:rPr>
        <w:t xml:space="preserve"> held on Thursday.</w:t>
      </w:r>
    </w:p>
    <w:p w14:paraId="0495B251" w14:textId="77777777" w:rsidR="00C871A4" w:rsidRDefault="00C871A4" w:rsidP="00F9433C">
      <w:pPr>
        <w:rPr>
          <w:b/>
          <w:bCs/>
          <w:sz w:val="24"/>
          <w:szCs w:val="24"/>
        </w:rPr>
      </w:pPr>
    </w:p>
    <w:p w14:paraId="10C35A62" w14:textId="42EF4F05" w:rsidR="00C871A4" w:rsidRPr="00C871A4" w:rsidRDefault="00C871A4" w:rsidP="00F9433C">
      <w:pPr>
        <w:rPr>
          <w:sz w:val="24"/>
          <w:szCs w:val="24"/>
        </w:rPr>
      </w:pPr>
      <w:r w:rsidRPr="00C871A4">
        <w:rPr>
          <w:sz w:val="24"/>
          <w:szCs w:val="24"/>
        </w:rPr>
        <w:t>Marvin</w:t>
      </w:r>
      <w:r w:rsidR="00E82998">
        <w:rPr>
          <w:sz w:val="24"/>
          <w:szCs w:val="24"/>
        </w:rPr>
        <w:t xml:space="preserve"> Knoche</w:t>
      </w:r>
      <w:r w:rsidRPr="00C871A4">
        <w:rPr>
          <w:sz w:val="24"/>
          <w:szCs w:val="24"/>
        </w:rPr>
        <w:t xml:space="preserve"> </w:t>
      </w:r>
      <w:r w:rsidR="00634361">
        <w:rPr>
          <w:sz w:val="24"/>
          <w:szCs w:val="24"/>
        </w:rPr>
        <w:t>f</w:t>
      </w:r>
      <w:r w:rsidRPr="00C871A4">
        <w:rPr>
          <w:sz w:val="24"/>
          <w:szCs w:val="24"/>
        </w:rPr>
        <w:t xml:space="preserve">rom the City of Nevada Planning Commission visited the Commission to discuss several </w:t>
      </w:r>
      <w:r w:rsidR="00E82998">
        <w:rPr>
          <w:sz w:val="24"/>
          <w:szCs w:val="24"/>
        </w:rPr>
        <w:t>local</w:t>
      </w:r>
      <w:r w:rsidRPr="00C871A4">
        <w:rPr>
          <w:sz w:val="24"/>
          <w:szCs w:val="24"/>
        </w:rPr>
        <w:t xml:space="preserve"> issues.</w:t>
      </w:r>
    </w:p>
    <w:p w14:paraId="77CD1DDB" w14:textId="77777777" w:rsidR="006E0A26" w:rsidRDefault="006E0A26" w:rsidP="00F9433C">
      <w:pPr>
        <w:rPr>
          <w:b/>
          <w:bCs/>
          <w:sz w:val="24"/>
          <w:szCs w:val="24"/>
        </w:rPr>
      </w:pPr>
    </w:p>
    <w:p w14:paraId="78BBBA60" w14:textId="4C222332" w:rsidR="0091582C" w:rsidRDefault="0091582C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TIME SHEETS AND PAYCHECKS</w:t>
      </w:r>
    </w:p>
    <w:p w14:paraId="55F774F4" w14:textId="1E141966" w:rsidR="0091582C" w:rsidRDefault="0091582C" w:rsidP="00F9433C">
      <w:pPr>
        <w:rPr>
          <w:sz w:val="24"/>
          <w:szCs w:val="24"/>
        </w:rPr>
      </w:pPr>
      <w:r w:rsidRPr="0091582C">
        <w:rPr>
          <w:sz w:val="24"/>
          <w:szCs w:val="24"/>
        </w:rPr>
        <w:t xml:space="preserve">The Commission approved time sheets and </w:t>
      </w:r>
      <w:r w:rsidR="00093C6B">
        <w:rPr>
          <w:sz w:val="24"/>
          <w:szCs w:val="24"/>
        </w:rPr>
        <w:t>payroll</w:t>
      </w:r>
      <w:r w:rsidRPr="0091582C">
        <w:rPr>
          <w:sz w:val="24"/>
          <w:szCs w:val="24"/>
        </w:rPr>
        <w:t xml:space="preserve"> for county employees.</w:t>
      </w:r>
    </w:p>
    <w:p w14:paraId="0B274927" w14:textId="77777777" w:rsidR="004D170D" w:rsidRDefault="004D170D" w:rsidP="00F9433C">
      <w:pPr>
        <w:rPr>
          <w:sz w:val="24"/>
          <w:szCs w:val="24"/>
        </w:rPr>
      </w:pPr>
    </w:p>
    <w:p w14:paraId="697B300B" w14:textId="31009828" w:rsidR="004D170D" w:rsidRDefault="004D170D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COURTHOUSE</w:t>
      </w:r>
    </w:p>
    <w:p w14:paraId="5341FD34" w14:textId="22C66AEC" w:rsidR="004D170D" w:rsidRPr="004D170D" w:rsidRDefault="004D170D" w:rsidP="00F9433C">
      <w:pPr>
        <w:rPr>
          <w:sz w:val="24"/>
          <w:szCs w:val="24"/>
        </w:rPr>
      </w:pPr>
      <w:r w:rsidRPr="004D170D">
        <w:rPr>
          <w:sz w:val="24"/>
          <w:szCs w:val="24"/>
        </w:rPr>
        <w:t>Commissioner Thompson made the motion for the Nevada High School students to use the steps on the South side of the Courthouse for a pep rally on Friday afternoon.</w:t>
      </w:r>
      <w:r>
        <w:rPr>
          <w:sz w:val="24"/>
          <w:szCs w:val="24"/>
        </w:rPr>
        <w:t xml:space="preserve"> Commissioner Wilson seconded the motion. Both voted yes to approve.</w:t>
      </w:r>
    </w:p>
    <w:p w14:paraId="0C2B81CD" w14:textId="77777777" w:rsidR="0091582C" w:rsidRPr="0091582C" w:rsidRDefault="0091582C" w:rsidP="00F9433C">
      <w:pPr>
        <w:rPr>
          <w:sz w:val="24"/>
          <w:szCs w:val="24"/>
        </w:rPr>
      </w:pPr>
    </w:p>
    <w:p w14:paraId="6B980A4B" w14:textId="6AD01F95" w:rsidR="00852164" w:rsidRDefault="0041251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  </w:t>
      </w:r>
      <w:r w:rsidR="0031326C">
        <w:rPr>
          <w:b/>
          <w:bCs/>
          <w:sz w:val="24"/>
          <w:szCs w:val="24"/>
        </w:rPr>
        <w:t xml:space="preserve">     </w:t>
      </w:r>
      <w:r w:rsidR="00A65530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0924F964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22AB6">
        <w:rPr>
          <w:sz w:val="24"/>
          <w:szCs w:val="24"/>
        </w:rPr>
        <w:t xml:space="preserve"> </w:t>
      </w:r>
      <w:r w:rsidR="00A426F7">
        <w:rPr>
          <w:sz w:val="24"/>
          <w:szCs w:val="24"/>
        </w:rPr>
        <w:t>3:40</w:t>
      </w:r>
      <w:r w:rsidR="006E0A26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6E0A26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2E28AB">
        <w:rPr>
          <w:sz w:val="24"/>
          <w:szCs w:val="24"/>
        </w:rPr>
        <w:t xml:space="preserve">September </w:t>
      </w:r>
      <w:r w:rsidR="0048602A">
        <w:rPr>
          <w:sz w:val="24"/>
          <w:szCs w:val="24"/>
        </w:rPr>
        <w:t>1</w:t>
      </w:r>
      <w:r w:rsidR="006E0A26">
        <w:rPr>
          <w:sz w:val="24"/>
          <w:szCs w:val="24"/>
        </w:rPr>
        <w:t>3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3C6B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Darinda Weeks</cp:lastModifiedBy>
  <cp:revision>6</cp:revision>
  <cp:lastPrinted>2023-10-24T18:25:00Z</cp:lastPrinted>
  <dcterms:created xsi:type="dcterms:W3CDTF">2023-09-11T15:19:00Z</dcterms:created>
  <dcterms:modified xsi:type="dcterms:W3CDTF">2023-10-24T18:26:00Z</dcterms:modified>
</cp:coreProperties>
</file>