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464E66EC" w:rsidR="00852164" w:rsidRPr="00DF3033" w:rsidRDefault="00372837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769F5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2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>2nd</w:t>
      </w:r>
      <w:r w:rsidR="00852164">
        <w:rPr>
          <w:b/>
          <w:sz w:val="24"/>
          <w:szCs w:val="24"/>
        </w:rPr>
        <w:t xml:space="preserve"> </w:t>
      </w:r>
      <w:r w:rsidR="002769F5">
        <w:rPr>
          <w:b/>
          <w:sz w:val="24"/>
          <w:szCs w:val="24"/>
        </w:rPr>
        <w:t>August</w:t>
      </w:r>
      <w:r w:rsidR="00852164">
        <w:rPr>
          <w:b/>
          <w:sz w:val="24"/>
          <w:szCs w:val="24"/>
        </w:rPr>
        <w:t xml:space="preserve"> Adj.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29274C4F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372837">
        <w:rPr>
          <w:sz w:val="24"/>
          <w:szCs w:val="24"/>
        </w:rPr>
        <w:t xml:space="preserve"> WEDNE</w:t>
      </w:r>
      <w:r w:rsidR="005B3C4B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769F5">
        <w:rPr>
          <w:sz w:val="24"/>
          <w:szCs w:val="24"/>
        </w:rPr>
        <w:t xml:space="preserve">AUGUST </w:t>
      </w:r>
      <w:r w:rsidR="00372837">
        <w:rPr>
          <w:sz w:val="24"/>
          <w:szCs w:val="24"/>
        </w:rPr>
        <w:t>2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DC4EA7E" w14:textId="0788DC0F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 xml:space="preserve">PRESENT: JOE WILSON, PRESIDING COMMISSIONER; </w:t>
      </w:r>
      <w:r w:rsidR="00372837">
        <w:rPr>
          <w:sz w:val="24"/>
          <w:szCs w:val="24"/>
        </w:rPr>
        <w:t>EVERETT L. WOLFE, SOUTHERN COMMISSIONER; ABSENT-</w:t>
      </w:r>
      <w:r>
        <w:rPr>
          <w:sz w:val="24"/>
          <w:szCs w:val="24"/>
        </w:rPr>
        <w:t xml:space="preserve">CINDY THOMPSON, NORTHERN COMMISSIONER; </w:t>
      </w:r>
    </w:p>
    <w:p w14:paraId="4B7B1449" w14:textId="77777777" w:rsidR="002769F5" w:rsidRDefault="00852164" w:rsidP="002C6D00">
      <w:pPr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 w14:paraId="2843C797" w14:textId="1BB49EBF" w:rsidR="00B707F2" w:rsidRDefault="00B707F2" w:rsidP="002C6D00">
      <w:pPr>
        <w:ind w:left="2160" w:firstLine="720"/>
        <w:rPr>
          <w:b/>
          <w:bCs/>
          <w:sz w:val="24"/>
          <w:szCs w:val="24"/>
        </w:rPr>
      </w:pPr>
    </w:p>
    <w:p w14:paraId="136DB621" w14:textId="7CCF7299" w:rsidR="004451EA" w:rsidRDefault="00DD7D56" w:rsidP="00DD7D56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480CB1">
        <w:rPr>
          <w:b/>
          <w:bCs/>
          <w:sz w:val="24"/>
          <w:szCs w:val="24"/>
        </w:rPr>
        <w:tab/>
      </w:r>
      <w:r w:rsidR="00687BE2">
        <w:rPr>
          <w:b/>
          <w:bCs/>
          <w:sz w:val="24"/>
          <w:szCs w:val="24"/>
        </w:rPr>
        <w:t>ROAD &amp; BRIDGE</w:t>
      </w:r>
    </w:p>
    <w:p w14:paraId="40459D73" w14:textId="2F3771C9" w:rsidR="00372837" w:rsidRDefault="001C77C0" w:rsidP="001C77C0">
      <w:pPr>
        <w:rPr>
          <w:sz w:val="24"/>
          <w:szCs w:val="24"/>
        </w:rPr>
      </w:pPr>
      <w:r w:rsidRPr="001C77C0">
        <w:rPr>
          <w:sz w:val="24"/>
          <w:szCs w:val="24"/>
        </w:rPr>
        <w:t>The Commissioners examined a list of culverts needed that was received from Mike Reasoner, Road and Bridge Foreman.</w:t>
      </w:r>
      <w:r w:rsidR="00DF7911">
        <w:rPr>
          <w:sz w:val="24"/>
          <w:szCs w:val="24"/>
        </w:rPr>
        <w:t xml:space="preserve"> Mike reported that the crews are still working on clean up from Sunday night’s storm in Dover Township and at Katy Allen Lake</w:t>
      </w:r>
      <w:r w:rsidR="005423CD">
        <w:rPr>
          <w:sz w:val="24"/>
          <w:szCs w:val="24"/>
        </w:rPr>
        <w:t xml:space="preserve">. He also shared that </w:t>
      </w:r>
      <w:r w:rsidR="007C388E">
        <w:rPr>
          <w:sz w:val="24"/>
          <w:szCs w:val="24"/>
        </w:rPr>
        <w:t>the bridge crew should receive two more loads of steel soon.</w:t>
      </w:r>
    </w:p>
    <w:p w14:paraId="0D76C6A2" w14:textId="77777777" w:rsidR="005423CD" w:rsidRDefault="005423CD" w:rsidP="001C77C0">
      <w:pPr>
        <w:rPr>
          <w:sz w:val="24"/>
          <w:szCs w:val="24"/>
        </w:rPr>
      </w:pPr>
    </w:p>
    <w:p w14:paraId="725B6171" w14:textId="0B42B4A0" w:rsidR="005423CD" w:rsidRPr="001C77C0" w:rsidRDefault="005423CD" w:rsidP="001C77C0">
      <w:pPr>
        <w:rPr>
          <w:sz w:val="24"/>
          <w:szCs w:val="24"/>
        </w:rPr>
      </w:pPr>
      <w:r>
        <w:rPr>
          <w:sz w:val="24"/>
          <w:szCs w:val="24"/>
        </w:rPr>
        <w:t>Mike Reasoner called back in the afternoon to report that a tractor</w:t>
      </w:r>
      <w:r w:rsidR="00376F18">
        <w:rPr>
          <w:sz w:val="24"/>
          <w:szCs w:val="24"/>
        </w:rPr>
        <w:t xml:space="preserve"> cutter </w:t>
      </w:r>
      <w:r>
        <w:rPr>
          <w:sz w:val="24"/>
          <w:szCs w:val="24"/>
        </w:rPr>
        <w:t>tire popped.</w:t>
      </w:r>
    </w:p>
    <w:p w14:paraId="6B75A174" w14:textId="77777777" w:rsidR="009C0C4A" w:rsidRDefault="009C0C4A" w:rsidP="009C0C4A">
      <w:pPr>
        <w:rPr>
          <w:sz w:val="24"/>
          <w:szCs w:val="24"/>
        </w:rPr>
      </w:pPr>
    </w:p>
    <w:p w14:paraId="6CF7AB97" w14:textId="1A626B26" w:rsidR="00372837" w:rsidRDefault="00BD0D80" w:rsidP="00DF7911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F7911" w:rsidRPr="00DF7911">
        <w:rPr>
          <w:b/>
          <w:bCs/>
          <w:sz w:val="24"/>
          <w:szCs w:val="24"/>
        </w:rPr>
        <w:t>FAIRGROUNDS</w:t>
      </w:r>
    </w:p>
    <w:p w14:paraId="368C4811" w14:textId="29E9E21D" w:rsidR="00DF7911" w:rsidRDefault="00DF7911" w:rsidP="00DF7911">
      <w:pPr>
        <w:rPr>
          <w:sz w:val="24"/>
          <w:szCs w:val="24"/>
        </w:rPr>
      </w:pPr>
      <w:r w:rsidRPr="00DF7911">
        <w:rPr>
          <w:sz w:val="24"/>
          <w:szCs w:val="24"/>
        </w:rPr>
        <w:t>Commissioner Wilson placed a call to Jana Rosier at Osage Valley Electric to inquire about a 40-45 foot light pole.</w:t>
      </w:r>
      <w:r>
        <w:rPr>
          <w:sz w:val="24"/>
          <w:szCs w:val="24"/>
        </w:rPr>
        <w:t xml:space="preserve"> Commissioner Wilson also placed a call to Cash Electric to verify that lights for the rodeo arena have been ordered. Mike Reasoner, Road and Bridge Foreman, reported that </w:t>
      </w:r>
      <w:proofErr w:type="spellStart"/>
      <w:r>
        <w:rPr>
          <w:sz w:val="24"/>
          <w:szCs w:val="24"/>
        </w:rPr>
        <w:t>Evergy</w:t>
      </w:r>
      <w:proofErr w:type="spellEnd"/>
      <w:r>
        <w:rPr>
          <w:sz w:val="24"/>
          <w:szCs w:val="24"/>
        </w:rPr>
        <w:t xml:space="preserve"> has also been contacted</w:t>
      </w:r>
      <w:r w:rsidR="001C6D47">
        <w:rPr>
          <w:sz w:val="24"/>
          <w:szCs w:val="24"/>
        </w:rPr>
        <w:t xml:space="preserve"> and </w:t>
      </w:r>
      <w:r w:rsidR="005423CD">
        <w:rPr>
          <w:sz w:val="24"/>
          <w:szCs w:val="24"/>
        </w:rPr>
        <w:t xml:space="preserve">they </w:t>
      </w:r>
      <w:r w:rsidR="001C6D47">
        <w:rPr>
          <w:sz w:val="24"/>
          <w:szCs w:val="24"/>
        </w:rPr>
        <w:t>will check to see if they have any used poles available</w:t>
      </w:r>
      <w:r w:rsidR="005423CD">
        <w:rPr>
          <w:sz w:val="24"/>
          <w:szCs w:val="24"/>
        </w:rPr>
        <w:t>.</w:t>
      </w:r>
    </w:p>
    <w:p w14:paraId="7E5FFFEB" w14:textId="77777777" w:rsidR="00DF7911" w:rsidRDefault="00DF7911" w:rsidP="00DF7911">
      <w:pPr>
        <w:rPr>
          <w:sz w:val="24"/>
          <w:szCs w:val="24"/>
        </w:rPr>
      </w:pPr>
    </w:p>
    <w:p w14:paraId="77191099" w14:textId="77777777" w:rsidR="00AF6971" w:rsidRDefault="00AF6971" w:rsidP="00DF791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971">
        <w:rPr>
          <w:b/>
          <w:bCs/>
          <w:sz w:val="24"/>
          <w:szCs w:val="24"/>
        </w:rPr>
        <w:t>GRANTS</w:t>
      </w:r>
    </w:p>
    <w:p w14:paraId="41D4F8E2" w14:textId="023DF1B7" w:rsidR="00AF6971" w:rsidRPr="00AF6971" w:rsidRDefault="00AF6971" w:rsidP="00DF7911">
      <w:pPr>
        <w:rPr>
          <w:sz w:val="24"/>
          <w:szCs w:val="24"/>
        </w:rPr>
      </w:pPr>
      <w:r w:rsidRPr="00AF6971">
        <w:t xml:space="preserve">Commissioner Wilson placed a call to Shannon Stewart with </w:t>
      </w:r>
      <w:proofErr w:type="spellStart"/>
      <w:r w:rsidRPr="00AF6971">
        <w:t>Kaysinger</w:t>
      </w:r>
      <w:proofErr w:type="spellEnd"/>
      <w:r w:rsidRPr="00AF6971">
        <w:t xml:space="preserve"> to inquire about available grants.</w:t>
      </w:r>
    </w:p>
    <w:p w14:paraId="1D246D4B" w14:textId="77777777" w:rsidR="00AF6971" w:rsidRPr="00AF6971" w:rsidRDefault="00AF6971" w:rsidP="00DF7911">
      <w:pPr>
        <w:rPr>
          <w:b/>
          <w:bCs/>
          <w:sz w:val="24"/>
          <w:szCs w:val="24"/>
        </w:rPr>
      </w:pPr>
    </w:p>
    <w:p w14:paraId="04B68AC6" w14:textId="1D804502" w:rsidR="005423CD" w:rsidRPr="005423CD" w:rsidRDefault="005423CD" w:rsidP="00DF791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5423CD">
        <w:rPr>
          <w:b/>
          <w:bCs/>
          <w:sz w:val="24"/>
          <w:szCs w:val="24"/>
        </w:rPr>
        <w:t>TOWNSHIPS</w:t>
      </w:r>
    </w:p>
    <w:p w14:paraId="026CE2C4" w14:textId="23173152" w:rsidR="00DF7911" w:rsidRPr="00AF6971" w:rsidRDefault="005423CD" w:rsidP="00AF6971">
      <w:pPr>
        <w:rPr>
          <w:sz w:val="24"/>
          <w:szCs w:val="24"/>
        </w:rPr>
      </w:pPr>
      <w:r w:rsidRPr="00AF6971">
        <w:rPr>
          <w:sz w:val="24"/>
          <w:szCs w:val="24"/>
        </w:rPr>
        <w:t>L</w:t>
      </w:r>
      <w:r w:rsidR="00AF6971">
        <w:rPr>
          <w:sz w:val="24"/>
          <w:szCs w:val="24"/>
        </w:rPr>
        <w:t xml:space="preserve">arry </w:t>
      </w:r>
      <w:r w:rsidRPr="00AF6971">
        <w:rPr>
          <w:sz w:val="24"/>
          <w:szCs w:val="24"/>
        </w:rPr>
        <w:t>W</w:t>
      </w:r>
      <w:r w:rsidR="00AF6971">
        <w:rPr>
          <w:sz w:val="24"/>
          <w:szCs w:val="24"/>
        </w:rPr>
        <w:t>hiteside stopped in to obtain contact stopped in to obtain contact information for Deerfield Township.</w:t>
      </w:r>
      <w:r w:rsidRPr="00AF6971">
        <w:rPr>
          <w:sz w:val="24"/>
          <w:szCs w:val="24"/>
        </w:rPr>
        <w:t xml:space="preserve"> </w:t>
      </w:r>
    </w:p>
    <w:p w14:paraId="72A92311" w14:textId="77777777" w:rsidR="005423CD" w:rsidRDefault="005423CD" w:rsidP="00196861">
      <w:pPr>
        <w:ind w:left="2880" w:firstLine="720"/>
        <w:rPr>
          <w:b/>
          <w:bCs/>
          <w:sz w:val="24"/>
          <w:szCs w:val="24"/>
        </w:rPr>
      </w:pPr>
    </w:p>
    <w:p w14:paraId="6B980A4B" w14:textId="5D32DF70" w:rsidR="00852164" w:rsidRDefault="00412515" w:rsidP="00412515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22F5EA09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4C2678">
        <w:rPr>
          <w:sz w:val="24"/>
          <w:szCs w:val="24"/>
        </w:rPr>
        <w:t xml:space="preserve"> </w:t>
      </w:r>
      <w:r w:rsidR="005423CD">
        <w:rPr>
          <w:sz w:val="24"/>
          <w:szCs w:val="24"/>
        </w:rPr>
        <w:t>3:04</w:t>
      </w:r>
      <w:r w:rsidR="00372837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B322FF">
        <w:rPr>
          <w:sz w:val="24"/>
          <w:szCs w:val="24"/>
        </w:rPr>
        <w:t>Tu</w:t>
      </w:r>
      <w:r w:rsidR="00D672A5">
        <w:rPr>
          <w:sz w:val="24"/>
          <w:szCs w:val="24"/>
        </w:rPr>
        <w:t>e</w:t>
      </w:r>
      <w:r>
        <w:rPr>
          <w:sz w:val="24"/>
          <w:szCs w:val="24"/>
        </w:rPr>
        <w:t xml:space="preserve">sday, </w:t>
      </w:r>
      <w:r w:rsidR="00580CDC">
        <w:rPr>
          <w:sz w:val="24"/>
          <w:szCs w:val="24"/>
        </w:rPr>
        <w:t xml:space="preserve">August </w:t>
      </w:r>
      <w:r w:rsidR="00B322FF">
        <w:rPr>
          <w:sz w:val="24"/>
          <w:szCs w:val="24"/>
        </w:rPr>
        <w:t>8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F18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2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4</cp:revision>
  <cp:lastPrinted>2023-08-02T20:22:00Z</cp:lastPrinted>
  <dcterms:created xsi:type="dcterms:W3CDTF">2023-08-02T20:26:00Z</dcterms:created>
  <dcterms:modified xsi:type="dcterms:W3CDTF">2023-08-30T18:53:00Z</dcterms:modified>
</cp:coreProperties>
</file>