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6F4E5A3A" w:rsidR="00AD73B6" w:rsidRPr="00DF3033" w:rsidRDefault="00766A5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D0260A">
        <w:rPr>
          <w:b/>
          <w:sz w:val="24"/>
          <w:szCs w:val="24"/>
        </w:rPr>
        <w:t>sday</w:t>
      </w:r>
      <w:r w:rsidR="00326947">
        <w:rPr>
          <w:b/>
          <w:sz w:val="24"/>
          <w:szCs w:val="24"/>
        </w:rPr>
        <w:t>,</w:t>
      </w:r>
      <w:r w:rsidR="00E779A9">
        <w:rPr>
          <w:b/>
          <w:sz w:val="24"/>
          <w:szCs w:val="24"/>
        </w:rPr>
        <w:t xml:space="preserve"> </w:t>
      </w:r>
      <w:r w:rsidR="00CC50BB">
        <w:rPr>
          <w:b/>
          <w:sz w:val="24"/>
          <w:szCs w:val="24"/>
        </w:rPr>
        <w:t>July 5</w:t>
      </w:r>
      <w:r w:rsidR="003B2B5E">
        <w:rPr>
          <w:b/>
          <w:sz w:val="24"/>
          <w:szCs w:val="24"/>
        </w:rPr>
        <w:t>,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A7151D">
        <w:rPr>
          <w:b/>
          <w:sz w:val="24"/>
          <w:szCs w:val="24"/>
        </w:rPr>
        <w:t>,</w:t>
      </w:r>
      <w:r w:rsidR="003A0B8A">
        <w:rPr>
          <w:b/>
          <w:sz w:val="24"/>
          <w:szCs w:val="24"/>
        </w:rPr>
        <w:tab/>
      </w:r>
      <w:r w:rsidR="00D63F0C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CC50BB">
        <w:rPr>
          <w:b/>
          <w:sz w:val="24"/>
          <w:szCs w:val="24"/>
        </w:rPr>
        <w:t>1</w:t>
      </w:r>
      <w:r w:rsidR="00CC50BB" w:rsidRPr="00CC50BB">
        <w:rPr>
          <w:b/>
          <w:sz w:val="24"/>
          <w:szCs w:val="24"/>
          <w:vertAlign w:val="superscript"/>
        </w:rPr>
        <w:t>st</w:t>
      </w:r>
      <w:r w:rsidR="00CC50BB">
        <w:rPr>
          <w:b/>
          <w:sz w:val="24"/>
          <w:szCs w:val="24"/>
        </w:rPr>
        <w:t xml:space="preserve"> July</w:t>
      </w:r>
      <w:r w:rsidR="00D63F0C">
        <w:rPr>
          <w:b/>
          <w:sz w:val="24"/>
          <w:szCs w:val="24"/>
        </w:rPr>
        <w:t xml:space="preserve"> Adj.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6DE0FD2F" w14:textId="7054C9ED" w:rsidR="00CC57BF" w:rsidRPr="00F65454" w:rsidRDefault="00CC57BF" w:rsidP="00CC57BF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>
        <w:rPr>
          <w:sz w:val="24"/>
          <w:szCs w:val="24"/>
        </w:rPr>
        <w:t xml:space="preserve"> </w:t>
      </w:r>
      <w:r w:rsidR="00766A5D">
        <w:rPr>
          <w:sz w:val="24"/>
          <w:szCs w:val="24"/>
        </w:rPr>
        <w:t>WEDNE</w:t>
      </w:r>
      <w:r w:rsidR="009550FE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F50BE8">
        <w:rPr>
          <w:sz w:val="24"/>
          <w:szCs w:val="24"/>
        </w:rPr>
        <w:t>J</w:t>
      </w:r>
      <w:r w:rsidR="00CC50BB">
        <w:rPr>
          <w:sz w:val="24"/>
          <w:szCs w:val="24"/>
        </w:rPr>
        <w:t>ULY 5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9:00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686B03F3" w14:textId="77777777" w:rsidR="00CC57BF" w:rsidRDefault="00CC57BF" w:rsidP="001410D5">
      <w:pPr>
        <w:jc w:val="both"/>
        <w:rPr>
          <w:sz w:val="24"/>
          <w:szCs w:val="24"/>
        </w:rPr>
      </w:pPr>
    </w:p>
    <w:p w14:paraId="387469AF" w14:textId="77A99C50" w:rsidR="00B42631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>PRESENT:</w:t>
      </w:r>
      <w:r w:rsidR="00AC7A07">
        <w:rPr>
          <w:sz w:val="24"/>
          <w:szCs w:val="24"/>
        </w:rPr>
        <w:t xml:space="preserve"> </w:t>
      </w:r>
      <w:r w:rsidR="00B42631">
        <w:rPr>
          <w:sz w:val="24"/>
          <w:szCs w:val="24"/>
        </w:rPr>
        <w:t xml:space="preserve">JOE WILSON, PRESIDING COMMISSIONER; </w:t>
      </w:r>
      <w:r w:rsidR="00C77487">
        <w:rPr>
          <w:sz w:val="24"/>
          <w:szCs w:val="24"/>
        </w:rPr>
        <w:t xml:space="preserve">CINDY </w:t>
      </w:r>
      <w:r w:rsidR="000F5B19">
        <w:rPr>
          <w:sz w:val="24"/>
          <w:szCs w:val="24"/>
        </w:rPr>
        <w:t xml:space="preserve">THOMPSON, </w:t>
      </w:r>
      <w:r w:rsidR="00072DC8">
        <w:rPr>
          <w:sz w:val="24"/>
          <w:szCs w:val="24"/>
        </w:rPr>
        <w:t>NORTHERN COMMISSIONER</w:t>
      </w:r>
      <w:r w:rsidR="00B976C4">
        <w:rPr>
          <w:sz w:val="24"/>
          <w:szCs w:val="24"/>
        </w:rPr>
        <w:t>; EVERETT L</w:t>
      </w:r>
      <w:r w:rsidR="008D1CF0">
        <w:rPr>
          <w:sz w:val="24"/>
          <w:szCs w:val="24"/>
        </w:rPr>
        <w:t xml:space="preserve">. </w:t>
      </w:r>
      <w:r w:rsidR="00B976C4">
        <w:rPr>
          <w:sz w:val="24"/>
          <w:szCs w:val="24"/>
        </w:rPr>
        <w:t xml:space="preserve">WOLFE, </w:t>
      </w:r>
      <w:r w:rsidR="000F5B19">
        <w:rPr>
          <w:sz w:val="24"/>
          <w:szCs w:val="24"/>
        </w:rPr>
        <w:t>SOUTHERN COMMISSIONER</w:t>
      </w:r>
      <w:r w:rsidR="00B976C4">
        <w:rPr>
          <w:sz w:val="24"/>
          <w:szCs w:val="24"/>
        </w:rPr>
        <w:t>.</w:t>
      </w:r>
    </w:p>
    <w:p w14:paraId="402242F1" w14:textId="2D70FC29" w:rsidR="00130D2F" w:rsidRDefault="00130D2F" w:rsidP="00B42631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0F7465">
        <w:rPr>
          <w:b/>
          <w:bCs/>
          <w:sz w:val="24"/>
          <w:szCs w:val="24"/>
        </w:rPr>
        <w:t xml:space="preserve">    </w:t>
      </w:r>
    </w:p>
    <w:p w14:paraId="7B45A050" w14:textId="7EAF7051" w:rsidR="00766A5D" w:rsidRDefault="00DD564F" w:rsidP="0076502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564F">
        <w:rPr>
          <w:b/>
          <w:bCs/>
          <w:sz w:val="24"/>
          <w:szCs w:val="24"/>
        </w:rPr>
        <w:t>COURTHOUSE</w:t>
      </w:r>
    </w:p>
    <w:p w14:paraId="3907BA58" w14:textId="3A2997C3" w:rsidR="00DD564F" w:rsidRPr="00DD564F" w:rsidRDefault="00DD564F" w:rsidP="00765022">
      <w:pPr>
        <w:rPr>
          <w:sz w:val="24"/>
          <w:szCs w:val="24"/>
        </w:rPr>
      </w:pPr>
      <w:r w:rsidRPr="00DD564F">
        <w:rPr>
          <w:sz w:val="24"/>
          <w:szCs w:val="24"/>
        </w:rPr>
        <w:t xml:space="preserve">Kelsey </w:t>
      </w:r>
      <w:proofErr w:type="spellStart"/>
      <w:r w:rsidRPr="00DD564F">
        <w:rPr>
          <w:sz w:val="24"/>
          <w:szCs w:val="24"/>
        </w:rPr>
        <w:t>Westerhold</w:t>
      </w:r>
      <w:proofErr w:type="spellEnd"/>
      <w:r w:rsidRPr="00DD564F">
        <w:rPr>
          <w:sz w:val="24"/>
          <w:szCs w:val="24"/>
        </w:rPr>
        <w:t>, Public Administrator, called on the Commission to discuss the operation of her office o</w:t>
      </w:r>
      <w:r w:rsidR="00EF078C">
        <w:rPr>
          <w:sz w:val="24"/>
          <w:szCs w:val="24"/>
        </w:rPr>
        <w:t>n</w:t>
      </w:r>
      <w:r w:rsidRPr="00DD564F">
        <w:rPr>
          <w:sz w:val="24"/>
          <w:szCs w:val="24"/>
        </w:rPr>
        <w:t xml:space="preserve"> Monday, July 3</w:t>
      </w:r>
      <w:r w:rsidRPr="00DD564F">
        <w:rPr>
          <w:sz w:val="24"/>
          <w:szCs w:val="24"/>
          <w:vertAlign w:val="superscript"/>
        </w:rPr>
        <w:t>rd</w:t>
      </w:r>
      <w:r w:rsidRPr="00DD564F">
        <w:rPr>
          <w:sz w:val="24"/>
          <w:szCs w:val="24"/>
        </w:rPr>
        <w:t>.</w:t>
      </w:r>
    </w:p>
    <w:p w14:paraId="688710F1" w14:textId="77777777" w:rsidR="00DD564F" w:rsidRDefault="00DD564F" w:rsidP="00305507">
      <w:pPr>
        <w:ind w:left="2880" w:firstLine="720"/>
        <w:rPr>
          <w:b/>
          <w:bCs/>
          <w:sz w:val="24"/>
          <w:szCs w:val="24"/>
        </w:rPr>
      </w:pPr>
    </w:p>
    <w:p w14:paraId="3C146194" w14:textId="38D1698B" w:rsidR="00FB4968" w:rsidRPr="00FB4968" w:rsidRDefault="00FB4968" w:rsidP="00FB4968">
      <w:pPr>
        <w:rPr>
          <w:sz w:val="24"/>
          <w:szCs w:val="24"/>
        </w:rPr>
      </w:pPr>
      <w:r w:rsidRPr="00FB4968">
        <w:rPr>
          <w:sz w:val="24"/>
          <w:szCs w:val="24"/>
        </w:rPr>
        <w:t xml:space="preserve">Adrienne Lee, County Clerk visited the commission to discuss attending the upcoming GOP meeting on </w:t>
      </w:r>
      <w:r w:rsidR="003B3798">
        <w:rPr>
          <w:sz w:val="24"/>
          <w:szCs w:val="24"/>
        </w:rPr>
        <w:t xml:space="preserve">Monday, </w:t>
      </w:r>
      <w:r w:rsidRPr="00FB4968">
        <w:rPr>
          <w:sz w:val="24"/>
          <w:szCs w:val="24"/>
        </w:rPr>
        <w:t>July 10</w:t>
      </w:r>
      <w:r w:rsidRPr="00FB4968">
        <w:rPr>
          <w:sz w:val="24"/>
          <w:szCs w:val="24"/>
          <w:vertAlign w:val="superscript"/>
        </w:rPr>
        <w:t>th</w:t>
      </w:r>
      <w:r w:rsidRPr="00FB4968">
        <w:rPr>
          <w:sz w:val="24"/>
          <w:szCs w:val="24"/>
        </w:rPr>
        <w:t>.</w:t>
      </w:r>
    </w:p>
    <w:p w14:paraId="3825BA29" w14:textId="77777777" w:rsidR="00FB4968" w:rsidRDefault="00FB4968" w:rsidP="00305507">
      <w:pPr>
        <w:ind w:left="2880" w:firstLine="720"/>
        <w:rPr>
          <w:b/>
          <w:bCs/>
          <w:sz w:val="24"/>
          <w:szCs w:val="24"/>
        </w:rPr>
      </w:pPr>
    </w:p>
    <w:p w14:paraId="470139D6" w14:textId="77777777" w:rsidR="001516D3" w:rsidRDefault="0012561A" w:rsidP="0012561A">
      <w:pPr>
        <w:rPr>
          <w:sz w:val="24"/>
          <w:szCs w:val="24"/>
        </w:rPr>
      </w:pPr>
      <w:r>
        <w:rPr>
          <w:sz w:val="24"/>
          <w:szCs w:val="24"/>
        </w:rPr>
        <w:t>Commissioner Thompson placed a call to Jon Benson, Vice president of Fixed Income Capital Markets to respond to an email sent to the commission on Monday, July 3, 2023.</w:t>
      </w:r>
    </w:p>
    <w:p w14:paraId="4C3D2E8B" w14:textId="77777777" w:rsidR="001516D3" w:rsidRDefault="001516D3" w:rsidP="0012561A">
      <w:pPr>
        <w:rPr>
          <w:sz w:val="24"/>
          <w:szCs w:val="24"/>
        </w:rPr>
      </w:pPr>
    </w:p>
    <w:p w14:paraId="34362A4A" w14:textId="7E2D5B58" w:rsidR="0012561A" w:rsidRDefault="0012561A" w:rsidP="0012561A">
      <w:pPr>
        <w:rPr>
          <w:sz w:val="24"/>
          <w:szCs w:val="24"/>
        </w:rPr>
      </w:pPr>
      <w:r>
        <w:rPr>
          <w:sz w:val="24"/>
          <w:szCs w:val="24"/>
        </w:rPr>
        <w:t xml:space="preserve">The Commissioners discussed hosting the County Commissioner’s meeting in September and </w:t>
      </w:r>
      <w:r w:rsidR="001516D3">
        <w:rPr>
          <w:sz w:val="24"/>
          <w:szCs w:val="24"/>
        </w:rPr>
        <w:t>food items that can</w:t>
      </w:r>
      <w:r>
        <w:rPr>
          <w:sz w:val="24"/>
          <w:szCs w:val="24"/>
        </w:rPr>
        <w:t xml:space="preserve"> be served. They also discussed catering options.</w:t>
      </w:r>
    </w:p>
    <w:p w14:paraId="1D01210B" w14:textId="77777777" w:rsidR="0012561A" w:rsidRDefault="0012561A" w:rsidP="0012561A">
      <w:pPr>
        <w:rPr>
          <w:sz w:val="24"/>
          <w:szCs w:val="24"/>
        </w:rPr>
      </w:pPr>
    </w:p>
    <w:p w14:paraId="4F5D5366" w14:textId="34015EDB" w:rsidR="0012561A" w:rsidRDefault="0012561A" w:rsidP="0012561A">
      <w:pPr>
        <w:rPr>
          <w:sz w:val="24"/>
          <w:szCs w:val="24"/>
        </w:rPr>
      </w:pPr>
      <w:r>
        <w:rPr>
          <w:sz w:val="24"/>
          <w:szCs w:val="24"/>
        </w:rPr>
        <w:t>Commissioner Thompson requested a list of all 911 expenses from the past three years from the Vernon County Clerk’s office in preparation</w:t>
      </w:r>
      <w:r w:rsidR="00EF078C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the upcoming meeting with Sheriff Mosher.</w:t>
      </w:r>
    </w:p>
    <w:p w14:paraId="4A5556EE" w14:textId="77777777" w:rsidR="0012561A" w:rsidRDefault="0012561A" w:rsidP="0012561A">
      <w:pPr>
        <w:rPr>
          <w:sz w:val="24"/>
          <w:szCs w:val="24"/>
        </w:rPr>
      </w:pPr>
    </w:p>
    <w:p w14:paraId="46F4D15C" w14:textId="2D23B604" w:rsidR="0012561A" w:rsidRDefault="0012561A" w:rsidP="0012561A">
      <w:pPr>
        <w:rPr>
          <w:sz w:val="24"/>
          <w:szCs w:val="24"/>
        </w:rPr>
      </w:pPr>
      <w:r>
        <w:rPr>
          <w:sz w:val="24"/>
          <w:szCs w:val="24"/>
        </w:rPr>
        <w:t>The commissioners discussed the work schedule of Mid-Continental Restoration in regard to the plaster repair work under way at the Courthouse.</w:t>
      </w:r>
    </w:p>
    <w:p w14:paraId="64BD03BA" w14:textId="77777777" w:rsidR="0012561A" w:rsidRDefault="0012561A" w:rsidP="0012561A">
      <w:pPr>
        <w:rPr>
          <w:sz w:val="24"/>
          <w:szCs w:val="24"/>
        </w:rPr>
      </w:pPr>
    </w:p>
    <w:p w14:paraId="68E470CF" w14:textId="2FD1B51A" w:rsidR="0012561A" w:rsidRDefault="0012561A" w:rsidP="0012561A">
      <w:pPr>
        <w:rPr>
          <w:sz w:val="24"/>
          <w:szCs w:val="24"/>
        </w:rPr>
      </w:pPr>
      <w:r>
        <w:rPr>
          <w:sz w:val="24"/>
          <w:szCs w:val="24"/>
        </w:rPr>
        <w:t>Adrienne Lee, County Clerk, visited the commission to inquire about the proper procedure to follow when a local business fails to renew their liquor license with the county.</w:t>
      </w:r>
    </w:p>
    <w:p w14:paraId="29662F1C" w14:textId="77777777" w:rsidR="0012561A" w:rsidRDefault="0012561A" w:rsidP="0012561A">
      <w:pPr>
        <w:rPr>
          <w:sz w:val="24"/>
          <w:szCs w:val="24"/>
        </w:rPr>
      </w:pPr>
    </w:p>
    <w:p w14:paraId="5DCC0CA5" w14:textId="77777777" w:rsidR="001516D3" w:rsidRDefault="001516D3" w:rsidP="001516D3">
      <w:pPr>
        <w:rPr>
          <w:sz w:val="24"/>
          <w:szCs w:val="24"/>
        </w:rPr>
      </w:pPr>
    </w:p>
    <w:p w14:paraId="56C63B88" w14:textId="39109BA7" w:rsidR="00493978" w:rsidRDefault="00493978" w:rsidP="00305507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&amp; BRIDGE</w:t>
      </w:r>
    </w:p>
    <w:p w14:paraId="6CC53CFA" w14:textId="2B8DFF6E" w:rsidR="008004A5" w:rsidRDefault="0099510D" w:rsidP="00273C7F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shared that she received a call from </w:t>
      </w:r>
      <w:r w:rsidR="00DD60A2">
        <w:rPr>
          <w:sz w:val="24"/>
          <w:szCs w:val="24"/>
        </w:rPr>
        <w:t xml:space="preserve">Adrienne Lee, County Clerk, regarding property owned by Joseph </w:t>
      </w:r>
      <w:proofErr w:type="spellStart"/>
      <w:r w:rsidR="00DD60A2">
        <w:rPr>
          <w:sz w:val="24"/>
          <w:szCs w:val="24"/>
        </w:rPr>
        <w:t>Vess</w:t>
      </w:r>
      <w:proofErr w:type="spellEnd"/>
      <w:r w:rsidR="00DD60A2">
        <w:rPr>
          <w:sz w:val="24"/>
          <w:szCs w:val="24"/>
        </w:rPr>
        <w:t xml:space="preserve"> at 2600 Road and Harwood Avenue in </w:t>
      </w:r>
      <w:r w:rsidR="001E5144">
        <w:rPr>
          <w:sz w:val="24"/>
          <w:szCs w:val="24"/>
        </w:rPr>
        <w:t xml:space="preserve"> </w:t>
      </w:r>
    </w:p>
    <w:p w14:paraId="5C251692" w14:textId="5FD15296" w:rsidR="001E5144" w:rsidRDefault="001A2777" w:rsidP="00273C7F">
      <w:pPr>
        <w:rPr>
          <w:sz w:val="24"/>
          <w:szCs w:val="24"/>
        </w:rPr>
      </w:pPr>
      <w:r>
        <w:rPr>
          <w:sz w:val="24"/>
          <w:szCs w:val="24"/>
        </w:rPr>
        <w:t>Bacon</w:t>
      </w:r>
      <w:r w:rsidR="005C2994">
        <w:rPr>
          <w:sz w:val="24"/>
          <w:szCs w:val="24"/>
        </w:rPr>
        <w:t xml:space="preserve"> </w:t>
      </w:r>
      <w:r w:rsidR="001E5144">
        <w:rPr>
          <w:sz w:val="24"/>
          <w:szCs w:val="24"/>
        </w:rPr>
        <w:t xml:space="preserve">Township. Commissioner Thompson and Doug </w:t>
      </w:r>
      <w:proofErr w:type="spellStart"/>
      <w:r w:rsidR="001E5144">
        <w:rPr>
          <w:sz w:val="24"/>
          <w:szCs w:val="24"/>
        </w:rPr>
        <w:t>Vantellman</w:t>
      </w:r>
      <w:proofErr w:type="spellEnd"/>
      <w:r w:rsidR="00A51ACB">
        <w:rPr>
          <w:sz w:val="24"/>
          <w:szCs w:val="24"/>
        </w:rPr>
        <w:t>, Bacon Township board member,</w:t>
      </w:r>
      <w:r w:rsidR="001E5144">
        <w:rPr>
          <w:sz w:val="24"/>
          <w:szCs w:val="24"/>
        </w:rPr>
        <w:t xml:space="preserve"> visited the property. It was determined that a culvert for the driveway is needed. Mr. </w:t>
      </w:r>
      <w:proofErr w:type="spellStart"/>
      <w:r w:rsidR="001E5144">
        <w:rPr>
          <w:sz w:val="24"/>
          <w:szCs w:val="24"/>
        </w:rPr>
        <w:t>Vess</w:t>
      </w:r>
      <w:proofErr w:type="spellEnd"/>
      <w:r w:rsidR="001E5144">
        <w:rPr>
          <w:sz w:val="24"/>
          <w:szCs w:val="24"/>
        </w:rPr>
        <w:t xml:space="preserve"> will purchase the needed culvert. The township will install</w:t>
      </w:r>
      <w:r w:rsidR="005C2994">
        <w:rPr>
          <w:sz w:val="24"/>
          <w:szCs w:val="24"/>
        </w:rPr>
        <w:t xml:space="preserve"> the culvert.</w:t>
      </w:r>
    </w:p>
    <w:p w14:paraId="1D905CFD" w14:textId="77777777" w:rsidR="00CC50BB" w:rsidRDefault="00CC50BB" w:rsidP="00273C7F">
      <w:pPr>
        <w:rPr>
          <w:sz w:val="24"/>
          <w:szCs w:val="24"/>
        </w:rPr>
      </w:pPr>
    </w:p>
    <w:p w14:paraId="2DDFE746" w14:textId="7C5A36E8" w:rsidR="00ED710B" w:rsidRDefault="001E5144" w:rsidP="00273C7F">
      <w:pPr>
        <w:rPr>
          <w:sz w:val="24"/>
          <w:szCs w:val="24"/>
        </w:rPr>
      </w:pPr>
      <w:r>
        <w:rPr>
          <w:sz w:val="24"/>
          <w:szCs w:val="24"/>
        </w:rPr>
        <w:t xml:space="preserve">Commissioner Wilson shared that </w:t>
      </w:r>
      <w:r w:rsidR="00421659">
        <w:rPr>
          <w:sz w:val="24"/>
          <w:szCs w:val="24"/>
        </w:rPr>
        <w:t xml:space="preserve">Jeremiah </w:t>
      </w:r>
      <w:r>
        <w:rPr>
          <w:sz w:val="24"/>
          <w:szCs w:val="24"/>
        </w:rPr>
        <w:t>Brubaker had contacted him about</w:t>
      </w:r>
      <w:r w:rsidR="00421659">
        <w:rPr>
          <w:sz w:val="24"/>
          <w:szCs w:val="24"/>
        </w:rPr>
        <w:t xml:space="preserve"> Albert Road</w:t>
      </w:r>
      <w:r>
        <w:rPr>
          <w:sz w:val="24"/>
          <w:szCs w:val="24"/>
        </w:rPr>
        <w:t xml:space="preserve"> </w:t>
      </w:r>
      <w:r w:rsidR="00421659">
        <w:rPr>
          <w:sz w:val="24"/>
          <w:szCs w:val="24"/>
        </w:rPr>
        <w:t xml:space="preserve">near 1400 Road </w:t>
      </w:r>
      <w:r>
        <w:rPr>
          <w:sz w:val="24"/>
          <w:szCs w:val="24"/>
        </w:rPr>
        <w:t xml:space="preserve">in Metz township that needs to be maintained. </w:t>
      </w:r>
    </w:p>
    <w:p w14:paraId="153D7DF5" w14:textId="77777777" w:rsidR="00ED710B" w:rsidRDefault="00ED710B" w:rsidP="00273C7F">
      <w:pPr>
        <w:rPr>
          <w:sz w:val="24"/>
          <w:szCs w:val="24"/>
        </w:rPr>
      </w:pPr>
    </w:p>
    <w:p w14:paraId="0FF567E8" w14:textId="48360C7F" w:rsidR="00887A43" w:rsidRDefault="00ED710B" w:rsidP="00273C7F">
      <w:pPr>
        <w:rPr>
          <w:sz w:val="24"/>
          <w:szCs w:val="24"/>
        </w:rPr>
      </w:pPr>
      <w:r>
        <w:rPr>
          <w:sz w:val="24"/>
          <w:szCs w:val="24"/>
        </w:rPr>
        <w:t>Commissioner Wilson</w:t>
      </w:r>
      <w:r w:rsidR="001E5144">
        <w:rPr>
          <w:sz w:val="24"/>
          <w:szCs w:val="24"/>
        </w:rPr>
        <w:t xml:space="preserve"> also shared that he has visited with Mike Reasoner, </w:t>
      </w:r>
      <w:proofErr w:type="gramStart"/>
      <w:r w:rsidR="00887A43">
        <w:rPr>
          <w:sz w:val="24"/>
          <w:szCs w:val="24"/>
        </w:rPr>
        <w:t>Road</w:t>
      </w:r>
      <w:proofErr w:type="gramEnd"/>
      <w:r w:rsidR="00887A43">
        <w:rPr>
          <w:sz w:val="24"/>
          <w:szCs w:val="24"/>
        </w:rPr>
        <w:t xml:space="preserve"> and Bridge foreman, and </w:t>
      </w:r>
      <w:r w:rsidR="001E5144">
        <w:rPr>
          <w:sz w:val="24"/>
          <w:szCs w:val="24"/>
        </w:rPr>
        <w:t xml:space="preserve"> that the </w:t>
      </w:r>
      <w:r w:rsidR="00A51ACB">
        <w:rPr>
          <w:sz w:val="24"/>
          <w:szCs w:val="24"/>
        </w:rPr>
        <w:t>roading ditches</w:t>
      </w:r>
      <w:r w:rsidR="001E5144">
        <w:rPr>
          <w:sz w:val="24"/>
          <w:szCs w:val="24"/>
        </w:rPr>
        <w:t xml:space="preserve"> near the Denver </w:t>
      </w:r>
      <w:proofErr w:type="spellStart"/>
      <w:r w:rsidR="001E5144">
        <w:rPr>
          <w:sz w:val="24"/>
          <w:szCs w:val="24"/>
        </w:rPr>
        <w:t>Westerhold</w:t>
      </w:r>
      <w:proofErr w:type="spellEnd"/>
      <w:r w:rsidR="001E5144">
        <w:rPr>
          <w:sz w:val="24"/>
          <w:szCs w:val="24"/>
        </w:rPr>
        <w:t xml:space="preserve"> property in</w:t>
      </w:r>
      <w:r w:rsidR="001F7B42">
        <w:rPr>
          <w:sz w:val="24"/>
          <w:szCs w:val="24"/>
        </w:rPr>
        <w:t xml:space="preserve"> Metz</w:t>
      </w:r>
      <w:r w:rsidR="001E5144">
        <w:rPr>
          <w:sz w:val="24"/>
          <w:szCs w:val="24"/>
        </w:rPr>
        <w:t xml:space="preserve"> </w:t>
      </w:r>
      <w:r w:rsidR="001F7B42">
        <w:rPr>
          <w:sz w:val="24"/>
          <w:szCs w:val="24"/>
        </w:rPr>
        <w:t>T</w:t>
      </w:r>
      <w:r w:rsidR="001E5144">
        <w:rPr>
          <w:sz w:val="24"/>
          <w:szCs w:val="24"/>
        </w:rPr>
        <w:t>ownship ha</w:t>
      </w:r>
      <w:r w:rsidR="00C66E73">
        <w:rPr>
          <w:sz w:val="24"/>
          <w:szCs w:val="24"/>
        </w:rPr>
        <w:t>ve</w:t>
      </w:r>
      <w:r w:rsidR="001E5144">
        <w:rPr>
          <w:sz w:val="24"/>
          <w:szCs w:val="24"/>
        </w:rPr>
        <w:t xml:space="preserve"> been </w:t>
      </w:r>
      <w:r w:rsidR="00EF078C">
        <w:rPr>
          <w:sz w:val="24"/>
          <w:szCs w:val="24"/>
        </w:rPr>
        <w:t>s</w:t>
      </w:r>
      <w:r w:rsidR="001E5144">
        <w:rPr>
          <w:sz w:val="24"/>
          <w:szCs w:val="24"/>
        </w:rPr>
        <w:t xml:space="preserve">hot </w:t>
      </w:r>
      <w:r w:rsidR="00EF078C">
        <w:rPr>
          <w:sz w:val="24"/>
          <w:szCs w:val="24"/>
        </w:rPr>
        <w:t>r</w:t>
      </w:r>
      <w:r w:rsidR="001E5144">
        <w:rPr>
          <w:sz w:val="24"/>
          <w:szCs w:val="24"/>
        </w:rPr>
        <w:t xml:space="preserve">ocked. </w:t>
      </w:r>
      <w:r w:rsidR="00887A43">
        <w:rPr>
          <w:sz w:val="24"/>
          <w:szCs w:val="24"/>
        </w:rPr>
        <w:t>He also asked Mike Reasoner to check on a driveway to the South of that property.</w:t>
      </w:r>
    </w:p>
    <w:p w14:paraId="53D9A708" w14:textId="77777777" w:rsidR="00FB4968" w:rsidRDefault="00FB4968" w:rsidP="00273C7F">
      <w:pPr>
        <w:rPr>
          <w:sz w:val="24"/>
          <w:szCs w:val="24"/>
        </w:rPr>
      </w:pPr>
    </w:p>
    <w:p w14:paraId="47AEB841" w14:textId="044CF47E" w:rsidR="00DA5EC2" w:rsidRDefault="00DA5EC2" w:rsidP="00FB4968">
      <w:pPr>
        <w:rPr>
          <w:sz w:val="24"/>
          <w:szCs w:val="24"/>
        </w:rPr>
      </w:pPr>
      <w:r>
        <w:rPr>
          <w:sz w:val="24"/>
          <w:szCs w:val="24"/>
        </w:rPr>
        <w:t xml:space="preserve">Commissioner Wolfe </w:t>
      </w:r>
      <w:r w:rsidR="00A51ACB">
        <w:rPr>
          <w:sz w:val="24"/>
          <w:szCs w:val="24"/>
        </w:rPr>
        <w:t xml:space="preserve">updated </w:t>
      </w:r>
      <w:r w:rsidR="00A51ACB">
        <w:rPr>
          <w:sz w:val="24"/>
          <w:szCs w:val="24"/>
        </w:rPr>
        <w:t>Commissioner Thompson</w:t>
      </w:r>
      <w:r w:rsidR="00A51ACB">
        <w:rPr>
          <w:sz w:val="24"/>
          <w:szCs w:val="24"/>
        </w:rPr>
        <w:t xml:space="preserve"> </w:t>
      </w:r>
      <w:r>
        <w:rPr>
          <w:sz w:val="24"/>
          <w:szCs w:val="24"/>
        </w:rPr>
        <w:t>on replacing</w:t>
      </w:r>
      <w:r w:rsidR="00A51ACB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two </w:t>
      </w:r>
      <w:r w:rsidR="000A304E">
        <w:rPr>
          <w:sz w:val="24"/>
          <w:szCs w:val="24"/>
        </w:rPr>
        <w:t xml:space="preserve">old </w:t>
      </w:r>
      <w:r>
        <w:rPr>
          <w:sz w:val="24"/>
          <w:szCs w:val="24"/>
        </w:rPr>
        <w:t xml:space="preserve">bridges with a new bridge in </w:t>
      </w:r>
      <w:r w:rsidR="001F7B42">
        <w:rPr>
          <w:sz w:val="24"/>
          <w:szCs w:val="24"/>
        </w:rPr>
        <w:t>Section 27 of Coal</w:t>
      </w:r>
      <w:r>
        <w:rPr>
          <w:sz w:val="24"/>
          <w:szCs w:val="24"/>
        </w:rPr>
        <w:t xml:space="preserve"> Township. He also informed her that Lindsay </w:t>
      </w:r>
      <w:r w:rsidR="000A304E">
        <w:rPr>
          <w:sz w:val="24"/>
          <w:szCs w:val="24"/>
        </w:rPr>
        <w:t>Chaffin</w:t>
      </w:r>
      <w:r>
        <w:rPr>
          <w:sz w:val="24"/>
          <w:szCs w:val="24"/>
        </w:rPr>
        <w:t xml:space="preserve"> with Great River</w:t>
      </w:r>
      <w:r w:rsidR="001F7B42">
        <w:rPr>
          <w:sz w:val="24"/>
          <w:szCs w:val="24"/>
        </w:rPr>
        <w:t xml:space="preserve"> Engineering</w:t>
      </w:r>
      <w:r>
        <w:rPr>
          <w:sz w:val="24"/>
          <w:szCs w:val="24"/>
        </w:rPr>
        <w:t xml:space="preserve"> plans to meet with the Commission in the near future.</w:t>
      </w:r>
      <w:r w:rsidR="001F7B42">
        <w:rPr>
          <w:sz w:val="24"/>
          <w:szCs w:val="24"/>
        </w:rPr>
        <w:t xml:space="preserve"> Commissioner Wolfe also discussed this </w:t>
      </w:r>
      <w:r w:rsidR="00A51ACB">
        <w:rPr>
          <w:sz w:val="24"/>
          <w:szCs w:val="24"/>
        </w:rPr>
        <w:t xml:space="preserve">matter </w:t>
      </w:r>
      <w:r w:rsidR="001F7B42">
        <w:rPr>
          <w:sz w:val="24"/>
          <w:szCs w:val="24"/>
        </w:rPr>
        <w:t xml:space="preserve">with Mike Reasoner, </w:t>
      </w:r>
      <w:proofErr w:type="gramStart"/>
      <w:r w:rsidR="001F7B42">
        <w:rPr>
          <w:sz w:val="24"/>
          <w:szCs w:val="24"/>
        </w:rPr>
        <w:t>Road</w:t>
      </w:r>
      <w:proofErr w:type="gramEnd"/>
      <w:r w:rsidR="001F7B42">
        <w:rPr>
          <w:sz w:val="24"/>
          <w:szCs w:val="24"/>
        </w:rPr>
        <w:t xml:space="preserve"> and Bridge Foreman, by telephone.</w:t>
      </w:r>
    </w:p>
    <w:p w14:paraId="5CF6ED77" w14:textId="77777777" w:rsidR="00DA5EC2" w:rsidRDefault="00DA5EC2" w:rsidP="00FB4968">
      <w:pPr>
        <w:rPr>
          <w:sz w:val="24"/>
          <w:szCs w:val="24"/>
        </w:rPr>
      </w:pPr>
    </w:p>
    <w:p w14:paraId="7F1698B8" w14:textId="77777777" w:rsidR="000952C9" w:rsidRDefault="00FB4968" w:rsidP="00FB4968">
      <w:pPr>
        <w:rPr>
          <w:sz w:val="24"/>
          <w:szCs w:val="24"/>
        </w:rPr>
      </w:pPr>
      <w:r>
        <w:rPr>
          <w:sz w:val="24"/>
          <w:szCs w:val="24"/>
        </w:rPr>
        <w:t xml:space="preserve">Andrea Foster from Bowman’s Title Company visited the commission to try to determine if a road </w:t>
      </w:r>
      <w:r w:rsidR="000A304E">
        <w:rPr>
          <w:sz w:val="24"/>
          <w:szCs w:val="24"/>
        </w:rPr>
        <w:t>in Dover Township</w:t>
      </w:r>
      <w:r>
        <w:rPr>
          <w:sz w:val="24"/>
          <w:szCs w:val="24"/>
        </w:rPr>
        <w:t xml:space="preserve"> is open or closed.</w:t>
      </w:r>
    </w:p>
    <w:p w14:paraId="7FBB1E55" w14:textId="27E45ED3" w:rsidR="00FB4968" w:rsidRDefault="00FB4968" w:rsidP="00FB49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A3A558" w14:textId="4254F97E" w:rsidR="005C2994" w:rsidRDefault="005C2994" w:rsidP="00FB496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Commissioner Wolfe </w:t>
      </w:r>
      <w:r w:rsidR="00AB2204">
        <w:rPr>
          <w:sz w:val="24"/>
          <w:szCs w:val="24"/>
        </w:rPr>
        <w:t xml:space="preserve">placed a call to Jeff Parrish, Montevallo Township Board member, to discuss a call that was received from </w:t>
      </w:r>
      <w:r w:rsidR="000952C9">
        <w:rPr>
          <w:sz w:val="24"/>
          <w:szCs w:val="24"/>
        </w:rPr>
        <w:t>Matt</w:t>
      </w:r>
      <w:r w:rsidR="00AB2204">
        <w:rPr>
          <w:sz w:val="24"/>
          <w:szCs w:val="24"/>
        </w:rPr>
        <w:t xml:space="preserve"> Zimmerman in regard to a culvert that may need to be widened near Montevallo. Commissioner Wolfe also placed a call to Mr. Zimmerman to discuss the issue.</w:t>
      </w:r>
      <w:r w:rsidR="00A51ACB">
        <w:rPr>
          <w:sz w:val="24"/>
          <w:szCs w:val="24"/>
        </w:rPr>
        <w:t xml:space="preserve"> It was determined that the culvert is in Cedar County.</w:t>
      </w:r>
    </w:p>
    <w:p w14:paraId="7CA211B3" w14:textId="77777777" w:rsidR="00A51ACB" w:rsidRDefault="00A51ACB" w:rsidP="00A51ACB">
      <w:pPr>
        <w:rPr>
          <w:sz w:val="24"/>
          <w:szCs w:val="24"/>
        </w:rPr>
      </w:pPr>
    </w:p>
    <w:p w14:paraId="161F9803" w14:textId="55175EF0" w:rsidR="00A51ACB" w:rsidRDefault="00A51ACB" w:rsidP="00A51ACB">
      <w:pPr>
        <w:rPr>
          <w:sz w:val="24"/>
          <w:szCs w:val="24"/>
        </w:rPr>
      </w:pPr>
      <w:r w:rsidRPr="001516D3">
        <w:rPr>
          <w:sz w:val="24"/>
          <w:szCs w:val="24"/>
        </w:rPr>
        <w:t>The commissioners discussed the culvert budget.</w:t>
      </w:r>
    </w:p>
    <w:p w14:paraId="03C9A213" w14:textId="77777777" w:rsidR="00FB4968" w:rsidRDefault="00FB4968" w:rsidP="00FB4968">
      <w:pPr>
        <w:rPr>
          <w:sz w:val="24"/>
          <w:szCs w:val="24"/>
        </w:rPr>
      </w:pPr>
    </w:p>
    <w:p w14:paraId="0EEC834C" w14:textId="77777777" w:rsidR="001F7B42" w:rsidRDefault="00FB4968" w:rsidP="001F7B4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968">
        <w:rPr>
          <w:b/>
          <w:bCs/>
          <w:sz w:val="24"/>
          <w:szCs w:val="24"/>
        </w:rPr>
        <w:t xml:space="preserve"> </w:t>
      </w:r>
      <w:r w:rsidR="001F7B42" w:rsidRPr="001F7B42">
        <w:rPr>
          <w:b/>
          <w:bCs/>
          <w:sz w:val="24"/>
          <w:szCs w:val="24"/>
        </w:rPr>
        <w:t>BRUSH CUTTING</w:t>
      </w:r>
    </w:p>
    <w:p w14:paraId="06867B4E" w14:textId="022B553D" w:rsidR="00924FA1" w:rsidRDefault="00022D07" w:rsidP="00924FA1">
      <w:pPr>
        <w:rPr>
          <w:sz w:val="24"/>
          <w:szCs w:val="24"/>
        </w:rPr>
      </w:pPr>
      <w:r w:rsidRPr="00022D07">
        <w:rPr>
          <w:sz w:val="24"/>
          <w:szCs w:val="24"/>
        </w:rPr>
        <w:t xml:space="preserve">Mike Reasoner, Bridge Foreman, called the commission to discuss a </w:t>
      </w:r>
      <w:r w:rsidR="00924FA1">
        <w:rPr>
          <w:sz w:val="24"/>
          <w:szCs w:val="24"/>
        </w:rPr>
        <w:t>brush</w:t>
      </w:r>
      <w:r w:rsidRPr="00022D07">
        <w:rPr>
          <w:sz w:val="24"/>
          <w:szCs w:val="24"/>
        </w:rPr>
        <w:t xml:space="preserve"> </w:t>
      </w:r>
      <w:r w:rsidR="00924FA1">
        <w:rPr>
          <w:sz w:val="24"/>
          <w:szCs w:val="24"/>
        </w:rPr>
        <w:t>c</w:t>
      </w:r>
      <w:r w:rsidRPr="00022D07">
        <w:rPr>
          <w:sz w:val="24"/>
          <w:szCs w:val="24"/>
        </w:rPr>
        <w:t xml:space="preserve">utter that is cracked and may need to be replaced. </w:t>
      </w:r>
      <w:r w:rsidR="00663504">
        <w:rPr>
          <w:sz w:val="24"/>
          <w:szCs w:val="24"/>
        </w:rPr>
        <w:t xml:space="preserve">The </w:t>
      </w:r>
      <w:r w:rsidR="006C610D">
        <w:rPr>
          <w:sz w:val="24"/>
          <w:szCs w:val="24"/>
        </w:rPr>
        <w:t>Commissioners went to assess the damage.</w:t>
      </w:r>
    </w:p>
    <w:p w14:paraId="516D4459" w14:textId="77777777" w:rsidR="00924FA1" w:rsidRDefault="00924FA1" w:rsidP="00924FA1">
      <w:pPr>
        <w:rPr>
          <w:sz w:val="24"/>
          <w:szCs w:val="24"/>
        </w:rPr>
      </w:pPr>
    </w:p>
    <w:p w14:paraId="56CB01B1" w14:textId="41169CFF" w:rsidR="002042AD" w:rsidRDefault="002042AD" w:rsidP="00924FA1">
      <w:pPr>
        <w:rPr>
          <w:sz w:val="24"/>
          <w:szCs w:val="24"/>
        </w:rPr>
      </w:pPr>
      <w:r>
        <w:rPr>
          <w:sz w:val="24"/>
          <w:szCs w:val="24"/>
        </w:rPr>
        <w:t xml:space="preserve">Commissioner Wolfe received a call from </w:t>
      </w:r>
      <w:r w:rsidR="00286672">
        <w:rPr>
          <w:sz w:val="24"/>
          <w:szCs w:val="24"/>
        </w:rPr>
        <w:t xml:space="preserve">the </w:t>
      </w:r>
      <w:r>
        <w:rPr>
          <w:sz w:val="24"/>
          <w:szCs w:val="24"/>
        </w:rPr>
        <w:t>Barton County Commissio</w:t>
      </w:r>
      <w:r w:rsidR="005C2994">
        <w:rPr>
          <w:sz w:val="24"/>
          <w:szCs w:val="24"/>
        </w:rPr>
        <w:t>n</w:t>
      </w:r>
      <w:r>
        <w:rPr>
          <w:sz w:val="24"/>
          <w:szCs w:val="24"/>
        </w:rPr>
        <w:t xml:space="preserve"> inquiring about </w:t>
      </w:r>
      <w:r w:rsidR="005C299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brush control </w:t>
      </w:r>
      <w:r w:rsidR="005C2994">
        <w:rPr>
          <w:sz w:val="24"/>
          <w:szCs w:val="24"/>
        </w:rPr>
        <w:t xml:space="preserve">procedures used </w:t>
      </w:r>
      <w:r>
        <w:rPr>
          <w:sz w:val="24"/>
          <w:szCs w:val="24"/>
        </w:rPr>
        <w:t>around the</w:t>
      </w:r>
      <w:r w:rsidR="005C2994">
        <w:rPr>
          <w:sz w:val="24"/>
          <w:szCs w:val="24"/>
        </w:rPr>
        <w:t xml:space="preserve"> </w:t>
      </w:r>
      <w:r>
        <w:rPr>
          <w:sz w:val="24"/>
          <w:szCs w:val="24"/>
        </w:rPr>
        <w:t>bridges</w:t>
      </w:r>
      <w:r w:rsidR="005C2994">
        <w:rPr>
          <w:sz w:val="24"/>
          <w:szCs w:val="24"/>
        </w:rPr>
        <w:t xml:space="preserve"> located in Vernon County.</w:t>
      </w:r>
    </w:p>
    <w:p w14:paraId="17953F2A" w14:textId="77777777" w:rsidR="002042AD" w:rsidRDefault="002042AD" w:rsidP="00924FA1">
      <w:pPr>
        <w:rPr>
          <w:sz w:val="24"/>
          <w:szCs w:val="24"/>
        </w:rPr>
      </w:pPr>
    </w:p>
    <w:p w14:paraId="5BA26AE8" w14:textId="14205416" w:rsidR="00924FA1" w:rsidRDefault="00924FA1" w:rsidP="00924FA1">
      <w:pPr>
        <w:rPr>
          <w:sz w:val="24"/>
          <w:szCs w:val="24"/>
        </w:rPr>
      </w:pPr>
      <w:r>
        <w:rPr>
          <w:sz w:val="24"/>
          <w:szCs w:val="24"/>
        </w:rPr>
        <w:t xml:space="preserve">Clay Lyons, Osage Township Trustee, delivered an updated marked road map to the </w:t>
      </w:r>
      <w:r w:rsidR="00C66E73">
        <w:rPr>
          <w:sz w:val="24"/>
          <w:szCs w:val="24"/>
        </w:rPr>
        <w:t>C</w:t>
      </w:r>
      <w:r>
        <w:rPr>
          <w:sz w:val="24"/>
          <w:szCs w:val="24"/>
        </w:rPr>
        <w:t>ommission for brush cutting.</w:t>
      </w:r>
    </w:p>
    <w:p w14:paraId="137EA3EC" w14:textId="00EC303C" w:rsidR="00022D07" w:rsidRPr="00022D07" w:rsidRDefault="00022D07" w:rsidP="001F7B42">
      <w:pPr>
        <w:rPr>
          <w:sz w:val="24"/>
          <w:szCs w:val="24"/>
        </w:rPr>
      </w:pPr>
    </w:p>
    <w:p w14:paraId="23C2317E" w14:textId="2275C038" w:rsidR="00FB4968" w:rsidRPr="00FB4968" w:rsidRDefault="00FB4968" w:rsidP="00022D07">
      <w:pPr>
        <w:ind w:left="2880" w:firstLine="720"/>
        <w:rPr>
          <w:b/>
          <w:bCs/>
          <w:sz w:val="24"/>
          <w:szCs w:val="24"/>
        </w:rPr>
      </w:pPr>
      <w:r w:rsidRPr="00FB4968">
        <w:rPr>
          <w:b/>
          <w:bCs/>
          <w:sz w:val="24"/>
          <w:szCs w:val="24"/>
        </w:rPr>
        <w:t>FAIRGROUNDS</w:t>
      </w:r>
    </w:p>
    <w:p w14:paraId="7891CF84" w14:textId="2A16DE05" w:rsidR="00FB4968" w:rsidRDefault="00FB4968" w:rsidP="00273C7F">
      <w:pPr>
        <w:rPr>
          <w:sz w:val="24"/>
          <w:szCs w:val="24"/>
        </w:rPr>
      </w:pPr>
      <w:r>
        <w:rPr>
          <w:sz w:val="24"/>
          <w:szCs w:val="24"/>
        </w:rPr>
        <w:t xml:space="preserve">Commissioners Thompson and Wilson discussed </w:t>
      </w:r>
      <w:r w:rsidR="00DA5EC2">
        <w:rPr>
          <w:sz w:val="24"/>
          <w:szCs w:val="24"/>
        </w:rPr>
        <w:t>the upcoming</w:t>
      </w:r>
      <w:r>
        <w:rPr>
          <w:sz w:val="24"/>
          <w:szCs w:val="24"/>
        </w:rPr>
        <w:t xml:space="preserve"> Tractor Pull at the Fairgrounds</w:t>
      </w:r>
      <w:r w:rsidR="00DA5EC2">
        <w:rPr>
          <w:sz w:val="24"/>
          <w:szCs w:val="24"/>
        </w:rPr>
        <w:t xml:space="preserve"> sponsored by Vernon County Cancer Relief. A call was placed by Commissioner Thompson to Jamie </w:t>
      </w:r>
      <w:proofErr w:type="spellStart"/>
      <w:r w:rsidR="00DA5EC2">
        <w:rPr>
          <w:sz w:val="24"/>
          <w:szCs w:val="24"/>
        </w:rPr>
        <w:t>Vantellman</w:t>
      </w:r>
      <w:proofErr w:type="spellEnd"/>
      <w:r w:rsidR="00CB5456">
        <w:rPr>
          <w:sz w:val="24"/>
          <w:szCs w:val="24"/>
        </w:rPr>
        <w:t xml:space="preserve">, Vernon County Cancer Relief board member, </w:t>
      </w:r>
      <w:r w:rsidR="00DA5EC2">
        <w:rPr>
          <w:sz w:val="24"/>
          <w:szCs w:val="24"/>
        </w:rPr>
        <w:t>to discuss concessions at the event.</w:t>
      </w:r>
    </w:p>
    <w:p w14:paraId="1EA47B49" w14:textId="77777777" w:rsidR="00FB4968" w:rsidRDefault="00FB4968" w:rsidP="00273C7F">
      <w:pPr>
        <w:rPr>
          <w:sz w:val="24"/>
          <w:szCs w:val="24"/>
        </w:rPr>
      </w:pPr>
    </w:p>
    <w:p w14:paraId="72D244A4" w14:textId="4E3DF5D2" w:rsidR="00FB4968" w:rsidRDefault="00FB4968" w:rsidP="00273C7F">
      <w:pPr>
        <w:rPr>
          <w:sz w:val="24"/>
          <w:szCs w:val="24"/>
        </w:rPr>
      </w:pPr>
      <w:r>
        <w:rPr>
          <w:sz w:val="24"/>
          <w:szCs w:val="24"/>
        </w:rPr>
        <w:t xml:space="preserve">Commissioner Wilson reported that reactions to the </w:t>
      </w:r>
      <w:r w:rsidR="000C6536">
        <w:rPr>
          <w:sz w:val="24"/>
          <w:szCs w:val="24"/>
        </w:rPr>
        <w:t>crosswalk and the posting of slow/caution signs</w:t>
      </w:r>
      <w:r>
        <w:rPr>
          <w:sz w:val="24"/>
          <w:szCs w:val="24"/>
        </w:rPr>
        <w:t xml:space="preserve"> near the ballfields w</w:t>
      </w:r>
      <w:r w:rsidR="007B610A">
        <w:rPr>
          <w:sz w:val="24"/>
          <w:szCs w:val="24"/>
        </w:rPr>
        <w:t>ere</w:t>
      </w:r>
      <w:r>
        <w:rPr>
          <w:sz w:val="24"/>
          <w:szCs w:val="24"/>
        </w:rPr>
        <w:t xml:space="preserve"> </w:t>
      </w:r>
      <w:r w:rsidR="000C6536">
        <w:rPr>
          <w:sz w:val="24"/>
          <w:szCs w:val="24"/>
        </w:rPr>
        <w:t>favorabl</w:t>
      </w:r>
      <w:r>
        <w:rPr>
          <w:sz w:val="24"/>
          <w:szCs w:val="24"/>
        </w:rPr>
        <w:t xml:space="preserve">e and </w:t>
      </w:r>
      <w:r w:rsidR="00A51ACB">
        <w:rPr>
          <w:sz w:val="24"/>
          <w:szCs w:val="24"/>
        </w:rPr>
        <w:t>that the restrooms are functioning properly.</w:t>
      </w:r>
    </w:p>
    <w:p w14:paraId="2E408E57" w14:textId="77777777" w:rsidR="00ED710B" w:rsidRDefault="00022D07" w:rsidP="00273C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9F1A18" w14:textId="7B09CA71" w:rsidR="00DA5EC2" w:rsidRDefault="00EF078C" w:rsidP="00EF07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LOCAL CRIME AND </w:t>
      </w:r>
      <w:r w:rsidRPr="00EF078C">
        <w:rPr>
          <w:b/>
          <w:bCs/>
          <w:sz w:val="24"/>
          <w:szCs w:val="24"/>
        </w:rPr>
        <w:t>ECONOMIC DEVELOPMENT</w:t>
      </w:r>
    </w:p>
    <w:p w14:paraId="72C8EAC5" w14:textId="6065C740" w:rsidR="00EF078C" w:rsidRDefault="00EF078C" w:rsidP="00EF078C">
      <w:pPr>
        <w:rPr>
          <w:b/>
          <w:bCs/>
          <w:sz w:val="24"/>
          <w:szCs w:val="24"/>
        </w:rPr>
      </w:pPr>
      <w:r w:rsidRPr="00EF078C">
        <w:rPr>
          <w:sz w:val="24"/>
          <w:szCs w:val="24"/>
        </w:rPr>
        <w:t xml:space="preserve">Commissioner Wilson and Commissioner Thompson placed a call to Kendall Vickers, </w:t>
      </w:r>
      <w:r w:rsidR="001516D3">
        <w:rPr>
          <w:sz w:val="24"/>
          <w:szCs w:val="24"/>
        </w:rPr>
        <w:t>Mayor,</w:t>
      </w:r>
      <w:r w:rsidRPr="00EF078C">
        <w:rPr>
          <w:sz w:val="24"/>
          <w:szCs w:val="24"/>
        </w:rPr>
        <w:t xml:space="preserve">                        to inquire about the upcoming meeting at Precision Coffee Company that the Vernon County Sheriff and the Nevada Chief of Police will be speaking at on July 12, 2023</w:t>
      </w:r>
      <w:r>
        <w:rPr>
          <w:b/>
          <w:bCs/>
          <w:sz w:val="24"/>
          <w:szCs w:val="24"/>
        </w:rPr>
        <w:t xml:space="preserve">. </w:t>
      </w:r>
      <w:r w:rsidRPr="00EF078C">
        <w:rPr>
          <w:sz w:val="24"/>
          <w:szCs w:val="24"/>
        </w:rPr>
        <w:t>They also spoke</w:t>
      </w:r>
      <w:r>
        <w:rPr>
          <w:b/>
          <w:bCs/>
          <w:sz w:val="24"/>
          <w:szCs w:val="24"/>
        </w:rPr>
        <w:t xml:space="preserve"> </w:t>
      </w:r>
      <w:r w:rsidRPr="00EF078C">
        <w:rPr>
          <w:sz w:val="24"/>
          <w:szCs w:val="24"/>
        </w:rPr>
        <w:t xml:space="preserve">about Economic Development and the new grant </w:t>
      </w:r>
      <w:r w:rsidR="001516D3">
        <w:rPr>
          <w:sz w:val="24"/>
          <w:szCs w:val="24"/>
        </w:rPr>
        <w:t>recently received by</w:t>
      </w:r>
      <w:r w:rsidRPr="00EF078C">
        <w:rPr>
          <w:sz w:val="24"/>
          <w:szCs w:val="24"/>
        </w:rPr>
        <w:t xml:space="preserve"> the City of Nevada for the revitalization of the downtown area.</w:t>
      </w:r>
    </w:p>
    <w:p w14:paraId="51559F7C" w14:textId="77777777" w:rsidR="00EF078C" w:rsidRPr="00EF078C" w:rsidRDefault="00EF078C" w:rsidP="00EF078C">
      <w:pPr>
        <w:rPr>
          <w:b/>
          <w:bCs/>
          <w:sz w:val="24"/>
          <w:szCs w:val="24"/>
        </w:rPr>
      </w:pPr>
    </w:p>
    <w:p w14:paraId="64B66CD9" w14:textId="75A2BCFD" w:rsidR="00CA638B" w:rsidRDefault="00A03822" w:rsidP="00870FEF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8E4852" w:rsidRPr="008E4852">
        <w:rPr>
          <w:b/>
          <w:bCs/>
          <w:sz w:val="24"/>
          <w:szCs w:val="24"/>
        </w:rPr>
        <w:t>ADJOURN</w:t>
      </w:r>
    </w:p>
    <w:p w14:paraId="043516D8" w14:textId="1514EBB5" w:rsidR="00D63F0C" w:rsidRDefault="00D63F0C" w:rsidP="00D63F0C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A03822">
        <w:rPr>
          <w:sz w:val="24"/>
          <w:szCs w:val="24"/>
        </w:rPr>
        <w:t xml:space="preserve"> 3:56</w:t>
      </w:r>
      <w:r w:rsidR="00CC50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P.M. until </w:t>
      </w:r>
      <w:r w:rsidR="00CC50BB">
        <w:rPr>
          <w:sz w:val="24"/>
          <w:szCs w:val="24"/>
        </w:rPr>
        <w:t>Tu</w:t>
      </w:r>
      <w:r w:rsidR="00FA4924">
        <w:rPr>
          <w:sz w:val="24"/>
          <w:szCs w:val="24"/>
        </w:rPr>
        <w:t>e</w:t>
      </w:r>
      <w:r>
        <w:rPr>
          <w:sz w:val="24"/>
          <w:szCs w:val="24"/>
        </w:rPr>
        <w:t xml:space="preserve">sday, </w:t>
      </w:r>
      <w:r w:rsidR="008D1CF0">
        <w:rPr>
          <w:sz w:val="24"/>
          <w:szCs w:val="24"/>
        </w:rPr>
        <w:t>Ju</w:t>
      </w:r>
      <w:r w:rsidR="00766A5D">
        <w:rPr>
          <w:sz w:val="24"/>
          <w:szCs w:val="24"/>
        </w:rPr>
        <w:t>ly</w:t>
      </w:r>
      <w:r w:rsidR="008D1CF0">
        <w:rPr>
          <w:sz w:val="24"/>
          <w:szCs w:val="24"/>
        </w:rPr>
        <w:t xml:space="preserve"> </w:t>
      </w:r>
      <w:r w:rsidR="00CC50BB">
        <w:rPr>
          <w:sz w:val="24"/>
          <w:szCs w:val="24"/>
        </w:rPr>
        <w:t>11</w:t>
      </w:r>
      <w:r>
        <w:rPr>
          <w:sz w:val="24"/>
          <w:szCs w:val="24"/>
        </w:rPr>
        <w:t>, 2023.</w:t>
      </w:r>
    </w:p>
    <w:p w14:paraId="73D7C391" w14:textId="77777777" w:rsidR="00E67FCF" w:rsidRDefault="00E67FCF" w:rsidP="00DE241D">
      <w:pPr>
        <w:rPr>
          <w:sz w:val="24"/>
          <w:szCs w:val="24"/>
        </w:rPr>
      </w:pPr>
    </w:p>
    <w:p w14:paraId="308AA4E6" w14:textId="77777777" w:rsidR="00966E05" w:rsidRDefault="00966E05" w:rsidP="00DE241D">
      <w:pPr>
        <w:rPr>
          <w:sz w:val="24"/>
          <w:szCs w:val="24"/>
        </w:rPr>
      </w:pP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0744002A" w:rsidR="005247DC" w:rsidRPr="005247DC" w:rsidRDefault="000F5B19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</w:t>
      </w:r>
      <w:r w:rsidR="005247DC" w:rsidRPr="005247DC">
        <w:rPr>
          <w:sz w:val="24"/>
          <w:szCs w:val="24"/>
        </w:rPr>
        <w:t>______________________________</w:t>
      </w:r>
      <w:r w:rsidRPr="005247DC">
        <w:rPr>
          <w:sz w:val="24"/>
          <w:szCs w:val="24"/>
        </w:rPr>
        <w:t>_ APPROVED</w:t>
      </w:r>
      <w:r w:rsidR="005247DC" w:rsidRPr="005247DC">
        <w:rPr>
          <w:sz w:val="24"/>
          <w:szCs w:val="24"/>
        </w:rPr>
        <w:t>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1"/>
  </w:num>
  <w:num w:numId="2" w16cid:durableId="906645747">
    <w:abstractNumId w:val="3"/>
  </w:num>
  <w:num w:numId="3" w16cid:durableId="453909896">
    <w:abstractNumId w:val="0"/>
  </w:num>
  <w:num w:numId="4" w16cid:durableId="59798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645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70"/>
    <w:rsid w:val="00313A99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4835"/>
    <w:rsid w:val="003448F4"/>
    <w:rsid w:val="00344D41"/>
    <w:rsid w:val="00344FE9"/>
    <w:rsid w:val="00345049"/>
    <w:rsid w:val="00345552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05A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0FC0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1ACB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6E73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B34"/>
    <w:rsid w:val="00CC3C9E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5EC2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6</cp:revision>
  <cp:lastPrinted>2023-07-17T16:52:00Z</cp:lastPrinted>
  <dcterms:created xsi:type="dcterms:W3CDTF">2023-07-05T17:00:00Z</dcterms:created>
  <dcterms:modified xsi:type="dcterms:W3CDTF">2023-07-17T16:54:00Z</dcterms:modified>
</cp:coreProperties>
</file>