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6E701807" w14:textId="77777777" w:rsidR="000B756A" w:rsidRDefault="000B756A" w:rsidP="00887881">
      <w:pPr>
        <w:rPr>
          <w:b/>
          <w:sz w:val="28"/>
          <w:szCs w:val="28"/>
        </w:rPr>
      </w:pPr>
    </w:p>
    <w:p w14:paraId="37643B01" w14:textId="240A5A4B" w:rsidR="00AD73B6" w:rsidRPr="00DF3033" w:rsidRDefault="00E71981" w:rsidP="00887881">
      <w:pPr>
        <w:rPr>
          <w:b/>
          <w:sz w:val="28"/>
          <w:szCs w:val="28"/>
        </w:rPr>
      </w:pPr>
      <w:r>
        <w:rPr>
          <w:b/>
          <w:sz w:val="24"/>
          <w:szCs w:val="24"/>
        </w:rPr>
        <w:t>W</w:t>
      </w:r>
      <w:r w:rsidR="00D0260A">
        <w:rPr>
          <w:b/>
          <w:sz w:val="24"/>
          <w:szCs w:val="24"/>
        </w:rPr>
        <w:t>e</w:t>
      </w:r>
      <w:r>
        <w:rPr>
          <w:b/>
          <w:sz w:val="24"/>
          <w:szCs w:val="24"/>
        </w:rPr>
        <w:t>dne</w:t>
      </w:r>
      <w:r w:rsidR="00D0260A">
        <w:rPr>
          <w:b/>
          <w:sz w:val="24"/>
          <w:szCs w:val="24"/>
        </w:rPr>
        <w:t>sday</w:t>
      </w:r>
      <w:r w:rsidR="00326947">
        <w:rPr>
          <w:b/>
          <w:sz w:val="24"/>
          <w:szCs w:val="24"/>
        </w:rPr>
        <w:t>,</w:t>
      </w:r>
      <w:r w:rsidR="00E779A9">
        <w:rPr>
          <w:b/>
          <w:sz w:val="24"/>
          <w:szCs w:val="24"/>
        </w:rPr>
        <w:t xml:space="preserve"> </w:t>
      </w:r>
      <w:r w:rsidR="00CB2B46">
        <w:rPr>
          <w:b/>
          <w:sz w:val="24"/>
          <w:szCs w:val="24"/>
        </w:rPr>
        <w:t>May</w:t>
      </w:r>
      <w:r>
        <w:rPr>
          <w:b/>
          <w:sz w:val="24"/>
          <w:szCs w:val="24"/>
        </w:rPr>
        <w:t xml:space="preserve"> </w:t>
      </w:r>
      <w:r w:rsidR="008E4852">
        <w:rPr>
          <w:b/>
          <w:sz w:val="24"/>
          <w:szCs w:val="24"/>
        </w:rPr>
        <w:t>24</w:t>
      </w:r>
      <w:r w:rsidR="003B2B5E">
        <w:rPr>
          <w:b/>
          <w:sz w:val="24"/>
          <w:szCs w:val="24"/>
        </w:rPr>
        <w:t>,</w:t>
      </w:r>
      <w:r w:rsidR="00B01AF6">
        <w:rPr>
          <w:b/>
          <w:sz w:val="24"/>
          <w:szCs w:val="24"/>
        </w:rPr>
        <w:t xml:space="preserve"> </w:t>
      </w:r>
      <w:r w:rsidR="00E779A9">
        <w:rPr>
          <w:b/>
          <w:sz w:val="24"/>
          <w:szCs w:val="24"/>
        </w:rPr>
        <w:t>20</w:t>
      </w:r>
      <w:r w:rsidR="00B05A9F">
        <w:rPr>
          <w:b/>
          <w:sz w:val="24"/>
          <w:szCs w:val="24"/>
        </w:rPr>
        <w:t>2</w:t>
      </w:r>
      <w:r w:rsidR="00AF4A3D">
        <w:rPr>
          <w:b/>
          <w:sz w:val="24"/>
          <w:szCs w:val="24"/>
        </w:rPr>
        <w:t>3</w:t>
      </w:r>
      <w:r w:rsidR="00A7151D">
        <w:rPr>
          <w:b/>
          <w:sz w:val="24"/>
          <w:szCs w:val="24"/>
        </w:rPr>
        <w:t>,</w:t>
      </w:r>
      <w:r w:rsidR="003A0B8A">
        <w:rPr>
          <w:b/>
          <w:sz w:val="24"/>
          <w:szCs w:val="24"/>
        </w:rPr>
        <w:tab/>
      </w:r>
      <w:r w:rsidR="00D63F0C">
        <w:rPr>
          <w:b/>
          <w:sz w:val="24"/>
          <w:szCs w:val="24"/>
        </w:rPr>
        <w:t xml:space="preserve">                                                                                            </w:t>
      </w:r>
      <w:r w:rsidR="008E4852">
        <w:rPr>
          <w:b/>
          <w:sz w:val="24"/>
          <w:szCs w:val="24"/>
        </w:rPr>
        <w:t>9</w:t>
      </w:r>
      <w:r w:rsidR="00CC57BF" w:rsidRPr="00CC57BF">
        <w:rPr>
          <w:b/>
          <w:sz w:val="24"/>
          <w:szCs w:val="24"/>
          <w:vertAlign w:val="superscript"/>
        </w:rPr>
        <w:t>th</w:t>
      </w:r>
      <w:r w:rsidR="00CC57BF">
        <w:rPr>
          <w:b/>
          <w:sz w:val="24"/>
          <w:szCs w:val="24"/>
        </w:rPr>
        <w:t xml:space="preserve"> </w:t>
      </w:r>
      <w:r w:rsidR="00D63F0C">
        <w:rPr>
          <w:b/>
          <w:sz w:val="24"/>
          <w:szCs w:val="24"/>
        </w:rPr>
        <w:t>May Adj.</w:t>
      </w:r>
    </w:p>
    <w:p w14:paraId="1B38658A" w14:textId="77777777" w:rsidR="00847C96" w:rsidRPr="00AD73B6" w:rsidRDefault="00847C96" w:rsidP="00847C96">
      <w:pPr>
        <w:jc w:val="center"/>
        <w:rPr>
          <w:b/>
          <w:sz w:val="24"/>
          <w:szCs w:val="24"/>
        </w:rPr>
      </w:pPr>
    </w:p>
    <w:p w14:paraId="6DE0FD2F" w14:textId="20DBC6AE" w:rsidR="00CC57BF" w:rsidRPr="00F65454" w:rsidRDefault="00CC57BF" w:rsidP="00CC57BF">
      <w:pPr>
        <w:jc w:val="both"/>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Pr>
          <w:sz w:val="24"/>
          <w:szCs w:val="24"/>
        </w:rPr>
        <w:t xml:space="preserve"> WEDNESDAY, MAY </w:t>
      </w:r>
      <w:r w:rsidR="008E4852">
        <w:rPr>
          <w:sz w:val="24"/>
          <w:szCs w:val="24"/>
        </w:rPr>
        <w:t>24</w:t>
      </w:r>
      <w:r>
        <w:rPr>
          <w:sz w:val="24"/>
          <w:szCs w:val="24"/>
        </w:rPr>
        <w:t xml:space="preserve">, 2023, </w:t>
      </w:r>
      <w:r w:rsidRPr="00DF733C">
        <w:rPr>
          <w:sz w:val="24"/>
          <w:szCs w:val="24"/>
        </w:rPr>
        <w:t>AT</w:t>
      </w:r>
      <w:r>
        <w:rPr>
          <w:sz w:val="24"/>
          <w:szCs w:val="24"/>
        </w:rPr>
        <w:t xml:space="preserve"> 9:00 A</w:t>
      </w:r>
      <w:r w:rsidRPr="00F65454">
        <w:rPr>
          <w:b/>
          <w:sz w:val="24"/>
          <w:szCs w:val="24"/>
        </w:rPr>
        <w:t>.</w:t>
      </w:r>
      <w:r w:rsidRPr="00F65454">
        <w:rPr>
          <w:sz w:val="24"/>
          <w:szCs w:val="24"/>
        </w:rPr>
        <w:t xml:space="preserve">M. </w:t>
      </w:r>
      <w:r>
        <w:rPr>
          <w:sz w:val="24"/>
          <w:szCs w:val="24"/>
        </w:rPr>
        <w:t xml:space="preserve"> </w:t>
      </w:r>
    </w:p>
    <w:p w14:paraId="686B03F3" w14:textId="77777777" w:rsidR="00CC57BF" w:rsidRDefault="00CC57BF" w:rsidP="001410D5">
      <w:pPr>
        <w:jc w:val="both"/>
        <w:rPr>
          <w:sz w:val="24"/>
          <w:szCs w:val="24"/>
        </w:rPr>
      </w:pPr>
    </w:p>
    <w:p w14:paraId="48D1FC02" w14:textId="7924F5F4" w:rsidR="00CC1FE7" w:rsidRDefault="00326947" w:rsidP="008F5640">
      <w:pPr>
        <w:rPr>
          <w:sz w:val="24"/>
          <w:szCs w:val="24"/>
        </w:rPr>
      </w:pPr>
      <w:r>
        <w:rPr>
          <w:sz w:val="24"/>
          <w:szCs w:val="24"/>
        </w:rPr>
        <w:t xml:space="preserve">PRESENT:  </w:t>
      </w:r>
      <w:r w:rsidR="00B3125D">
        <w:rPr>
          <w:sz w:val="24"/>
          <w:szCs w:val="24"/>
        </w:rPr>
        <w:t xml:space="preserve">JOE </w:t>
      </w:r>
      <w:r w:rsidR="00AF4A3D">
        <w:rPr>
          <w:sz w:val="24"/>
          <w:szCs w:val="24"/>
        </w:rPr>
        <w:t>WILSON</w:t>
      </w:r>
      <w:r w:rsidR="004B08EF">
        <w:rPr>
          <w:sz w:val="24"/>
          <w:szCs w:val="24"/>
        </w:rPr>
        <w:t>, PRESIDING COMMISSIONER</w:t>
      </w:r>
      <w:r w:rsidR="00AC7A07">
        <w:rPr>
          <w:sz w:val="24"/>
          <w:szCs w:val="24"/>
        </w:rPr>
        <w:t xml:space="preserve">; </w:t>
      </w:r>
      <w:r w:rsidR="00C77487">
        <w:rPr>
          <w:sz w:val="24"/>
          <w:szCs w:val="24"/>
        </w:rPr>
        <w:t xml:space="preserve">CINDY </w:t>
      </w:r>
      <w:r w:rsidR="000F5B19">
        <w:rPr>
          <w:sz w:val="24"/>
          <w:szCs w:val="24"/>
        </w:rPr>
        <w:t xml:space="preserve">THOMPSON, </w:t>
      </w:r>
      <w:r w:rsidR="00072DC8">
        <w:rPr>
          <w:sz w:val="24"/>
          <w:szCs w:val="24"/>
        </w:rPr>
        <w:t>NORTHERN COMMISSIONER</w:t>
      </w:r>
      <w:r w:rsidR="00B976C4">
        <w:rPr>
          <w:sz w:val="24"/>
          <w:szCs w:val="24"/>
        </w:rPr>
        <w:t xml:space="preserve">; EVERETT L WOLFE, </w:t>
      </w:r>
      <w:r w:rsidR="000F5B19">
        <w:rPr>
          <w:sz w:val="24"/>
          <w:szCs w:val="24"/>
        </w:rPr>
        <w:t>SOUTHERN COMMISSIONER</w:t>
      </w:r>
      <w:r w:rsidR="00B976C4">
        <w:rPr>
          <w:sz w:val="24"/>
          <w:szCs w:val="24"/>
        </w:rPr>
        <w:t>.</w:t>
      </w:r>
    </w:p>
    <w:p w14:paraId="50DF5076" w14:textId="77777777" w:rsidR="00075711" w:rsidRDefault="00075711" w:rsidP="008F5640">
      <w:pPr>
        <w:rPr>
          <w:sz w:val="24"/>
          <w:szCs w:val="24"/>
        </w:rPr>
      </w:pPr>
    </w:p>
    <w:p w14:paraId="4D8681AD" w14:textId="6CA3CAC2" w:rsidR="008E4852" w:rsidRDefault="00A7151D" w:rsidP="001863EF">
      <w:pPr>
        <w:ind w:left="2880" w:firstLine="720"/>
        <w:rPr>
          <w:b/>
          <w:bCs/>
          <w:sz w:val="24"/>
          <w:szCs w:val="24"/>
        </w:rPr>
      </w:pPr>
      <w:r>
        <w:rPr>
          <w:b/>
          <w:bCs/>
          <w:sz w:val="24"/>
          <w:szCs w:val="24"/>
        </w:rPr>
        <w:t>GENERATOR</w:t>
      </w:r>
    </w:p>
    <w:p w14:paraId="335EE85E" w14:textId="7F1F63FC" w:rsidR="00A7151D" w:rsidRDefault="007D525F" w:rsidP="00A7151D">
      <w:pPr>
        <w:rPr>
          <w:sz w:val="24"/>
          <w:szCs w:val="24"/>
        </w:rPr>
      </w:pPr>
      <w:r w:rsidRPr="00574527">
        <w:rPr>
          <w:sz w:val="24"/>
          <w:szCs w:val="24"/>
        </w:rPr>
        <w:t>SHANE BALK WITH INETVISIONS</w:t>
      </w:r>
      <w:r w:rsidR="00574527">
        <w:rPr>
          <w:sz w:val="24"/>
          <w:szCs w:val="24"/>
        </w:rPr>
        <w:t>, REPRESENTING PERRY CASH OF CASH ELECTRIC,</w:t>
      </w:r>
      <w:r w:rsidRPr="00574527">
        <w:rPr>
          <w:sz w:val="24"/>
          <w:szCs w:val="24"/>
        </w:rPr>
        <w:t xml:space="preserve"> MET WITH THE COMMISS</w:t>
      </w:r>
      <w:r w:rsidR="00574527" w:rsidRPr="00574527">
        <w:rPr>
          <w:sz w:val="24"/>
          <w:szCs w:val="24"/>
        </w:rPr>
        <w:t xml:space="preserve">IONERS TO PRESENT INFORMATION IN REGARD TO </w:t>
      </w:r>
      <w:r w:rsidR="003E6B9E">
        <w:rPr>
          <w:sz w:val="24"/>
          <w:szCs w:val="24"/>
        </w:rPr>
        <w:t>BACKUP GENERATORS</w:t>
      </w:r>
      <w:r w:rsidR="00574527" w:rsidRPr="00574527">
        <w:rPr>
          <w:sz w:val="24"/>
          <w:szCs w:val="24"/>
        </w:rPr>
        <w:t xml:space="preserve"> THAT </w:t>
      </w:r>
      <w:r w:rsidR="003E6B9E">
        <w:rPr>
          <w:sz w:val="24"/>
          <w:szCs w:val="24"/>
        </w:rPr>
        <w:t>ARE USED</w:t>
      </w:r>
      <w:r w:rsidR="00574527" w:rsidRPr="00574527">
        <w:rPr>
          <w:sz w:val="24"/>
          <w:szCs w:val="24"/>
        </w:rPr>
        <w:t xml:space="preserve"> DURING AN ELECTRICAL OUTAGE.</w:t>
      </w:r>
    </w:p>
    <w:p w14:paraId="033A936F" w14:textId="77777777" w:rsidR="00574527" w:rsidRDefault="00574527" w:rsidP="00A7151D">
      <w:pPr>
        <w:rPr>
          <w:sz w:val="24"/>
          <w:szCs w:val="24"/>
        </w:rPr>
      </w:pPr>
    </w:p>
    <w:p w14:paraId="456E6535" w14:textId="4E6F8630" w:rsidR="00574527" w:rsidRDefault="00574527" w:rsidP="00A7151D">
      <w:pPr>
        <w:rPr>
          <w:b/>
          <w:bCs/>
          <w:sz w:val="24"/>
          <w:szCs w:val="24"/>
        </w:rPr>
      </w:pPr>
      <w:r>
        <w:rPr>
          <w:sz w:val="24"/>
          <w:szCs w:val="24"/>
        </w:rPr>
        <w:tab/>
      </w:r>
      <w:r>
        <w:rPr>
          <w:sz w:val="24"/>
          <w:szCs w:val="24"/>
        </w:rPr>
        <w:tab/>
      </w:r>
      <w:r>
        <w:rPr>
          <w:sz w:val="24"/>
          <w:szCs w:val="24"/>
        </w:rPr>
        <w:tab/>
      </w:r>
      <w:r>
        <w:rPr>
          <w:sz w:val="24"/>
          <w:szCs w:val="24"/>
        </w:rPr>
        <w:tab/>
      </w:r>
      <w:r w:rsidR="001863EF">
        <w:rPr>
          <w:sz w:val="24"/>
          <w:szCs w:val="24"/>
        </w:rPr>
        <w:tab/>
      </w:r>
      <w:r w:rsidRPr="00574527">
        <w:rPr>
          <w:b/>
          <w:bCs/>
          <w:sz w:val="24"/>
          <w:szCs w:val="24"/>
        </w:rPr>
        <w:t xml:space="preserve">911 CONTRACT </w:t>
      </w:r>
    </w:p>
    <w:p w14:paraId="47E27ED1" w14:textId="2277B03E" w:rsidR="00574527" w:rsidRPr="001863EF" w:rsidRDefault="00574527" w:rsidP="00A7151D">
      <w:pPr>
        <w:rPr>
          <w:sz w:val="24"/>
          <w:szCs w:val="24"/>
        </w:rPr>
      </w:pPr>
      <w:r w:rsidRPr="001863EF">
        <w:rPr>
          <w:sz w:val="24"/>
          <w:szCs w:val="24"/>
        </w:rPr>
        <w:t xml:space="preserve">THE COMMISSIONERS MET WITH MARK MITCHELL, CITY MANAGER AND MARY WILSON, EXECUTIVE ASSISTANT, WITH THE CITY OF NEVADA, AND SHERIFF JASON MOSHER TO DISCUSS THE RENEWAL OF THE 911 CONTRACT THAT WILL RENEW IN </w:t>
      </w:r>
      <w:r w:rsidR="001863EF" w:rsidRPr="001863EF">
        <w:rPr>
          <w:sz w:val="24"/>
          <w:szCs w:val="24"/>
        </w:rPr>
        <w:t xml:space="preserve">DECEMBER. </w:t>
      </w:r>
      <w:r w:rsidR="001863EF">
        <w:rPr>
          <w:sz w:val="24"/>
          <w:szCs w:val="24"/>
        </w:rPr>
        <w:t xml:space="preserve">THE COMMISSION WILL MAKE A PROPOSAL </w:t>
      </w:r>
      <w:r w:rsidR="00CD382A">
        <w:rPr>
          <w:sz w:val="24"/>
          <w:szCs w:val="24"/>
        </w:rPr>
        <w:t>IN JUNE.</w:t>
      </w:r>
    </w:p>
    <w:p w14:paraId="26A62B3C" w14:textId="77777777" w:rsidR="00A7151D" w:rsidRDefault="00A7151D" w:rsidP="00A7151D">
      <w:pPr>
        <w:rPr>
          <w:b/>
          <w:bCs/>
          <w:sz w:val="24"/>
          <w:szCs w:val="24"/>
        </w:rPr>
      </w:pPr>
    </w:p>
    <w:p w14:paraId="7AFCF2DD" w14:textId="3FF2A833" w:rsidR="008E4852" w:rsidRDefault="001863EF" w:rsidP="00CA638B">
      <w:pPr>
        <w:jc w:val="center"/>
        <w:rPr>
          <w:b/>
          <w:bCs/>
          <w:sz w:val="24"/>
          <w:szCs w:val="24"/>
        </w:rPr>
      </w:pPr>
      <w:r w:rsidRPr="00574527">
        <w:rPr>
          <w:b/>
          <w:bCs/>
          <w:sz w:val="24"/>
          <w:szCs w:val="24"/>
        </w:rPr>
        <w:t>ECONOMIC DEVELOPMENT</w:t>
      </w:r>
    </w:p>
    <w:p w14:paraId="7145F931" w14:textId="56D454F1" w:rsidR="001863EF" w:rsidRPr="00CD382A" w:rsidRDefault="001863EF" w:rsidP="001863EF">
      <w:pPr>
        <w:rPr>
          <w:sz w:val="24"/>
          <w:szCs w:val="24"/>
        </w:rPr>
      </w:pPr>
      <w:r w:rsidRPr="00CD382A">
        <w:rPr>
          <w:sz w:val="24"/>
          <w:szCs w:val="24"/>
        </w:rPr>
        <w:t xml:space="preserve">MARK MITCHELL, CITY MANAGER AND MARY WILSON, EXECUTIVE ASSISTANT WITH THE CITY OF NEVADA DISCUSSED POSSIBILITIES OF FILLING THE POSITION OF ECONOMIC DEVELOPER. ALSO DISCUSSED WERE </w:t>
      </w:r>
      <w:r w:rsidR="00CD382A" w:rsidRPr="00CD382A">
        <w:rPr>
          <w:sz w:val="24"/>
          <w:szCs w:val="24"/>
        </w:rPr>
        <w:t>UPCOMING</w:t>
      </w:r>
      <w:r w:rsidRPr="00CD382A">
        <w:rPr>
          <w:sz w:val="24"/>
          <w:szCs w:val="24"/>
        </w:rPr>
        <w:t xml:space="preserve"> PROJECTS INCLUDING TA TRUCK STOP, </w:t>
      </w:r>
      <w:r w:rsidR="00CD382A" w:rsidRPr="00CD382A">
        <w:rPr>
          <w:sz w:val="24"/>
          <w:szCs w:val="24"/>
        </w:rPr>
        <w:t>THE FORMER STATE HOSPITAL, MAIN STREET NEVADA AND THE NEW ELEMENTARY SCHOOL.</w:t>
      </w:r>
    </w:p>
    <w:p w14:paraId="3036B98E" w14:textId="77777777" w:rsidR="008E4852" w:rsidRDefault="008E4852" w:rsidP="00CA638B">
      <w:pPr>
        <w:jc w:val="center"/>
        <w:rPr>
          <w:b/>
          <w:bCs/>
          <w:sz w:val="24"/>
          <w:szCs w:val="24"/>
        </w:rPr>
      </w:pPr>
    </w:p>
    <w:p w14:paraId="4EEFD10A" w14:textId="18331F6C" w:rsidR="008E4852" w:rsidRDefault="00397D1E" w:rsidP="00CA638B">
      <w:pPr>
        <w:jc w:val="center"/>
        <w:rPr>
          <w:b/>
          <w:bCs/>
          <w:sz w:val="24"/>
          <w:szCs w:val="24"/>
        </w:rPr>
      </w:pPr>
      <w:r>
        <w:rPr>
          <w:b/>
          <w:bCs/>
          <w:sz w:val="24"/>
          <w:szCs w:val="24"/>
        </w:rPr>
        <w:t>COUNTY EMPLOYEES</w:t>
      </w:r>
    </w:p>
    <w:p w14:paraId="1C6F51D8" w14:textId="0AAC0C08" w:rsidR="00397D1E" w:rsidRDefault="00397D1E" w:rsidP="000D2C35">
      <w:pPr>
        <w:rPr>
          <w:sz w:val="24"/>
          <w:szCs w:val="24"/>
        </w:rPr>
      </w:pPr>
      <w:r>
        <w:rPr>
          <w:sz w:val="24"/>
          <w:szCs w:val="24"/>
        </w:rPr>
        <w:t xml:space="preserve"> </w:t>
      </w:r>
      <w:r w:rsidR="000D2C35">
        <w:rPr>
          <w:sz w:val="24"/>
          <w:szCs w:val="24"/>
        </w:rPr>
        <w:t xml:space="preserve">THE </w:t>
      </w:r>
      <w:r>
        <w:rPr>
          <w:sz w:val="24"/>
          <w:szCs w:val="24"/>
        </w:rPr>
        <w:t xml:space="preserve">COMMISSION RECEIVED A REQUEST FROM BRENT BANES, COUNTY COLLECTOR TO EXTEND </w:t>
      </w:r>
      <w:r w:rsidR="003E6B9E">
        <w:rPr>
          <w:sz w:val="24"/>
          <w:szCs w:val="24"/>
        </w:rPr>
        <w:t>EMPLOYEE KATIE PETTIBON’S TIME TO FRIDAY, MAY 26, 2023</w:t>
      </w:r>
      <w:r w:rsidR="0032069C">
        <w:rPr>
          <w:sz w:val="24"/>
          <w:szCs w:val="24"/>
        </w:rPr>
        <w:t>,</w:t>
      </w:r>
      <w:r w:rsidR="003E6B9E">
        <w:rPr>
          <w:sz w:val="24"/>
          <w:szCs w:val="24"/>
        </w:rPr>
        <w:t xml:space="preserve"> AND EMPLOYEE DANA CRAIG’S TIME TO THE END OF JUNE 2023. COMMISSIONER WOLFE MADE THE MOTION TO APPROVE, COMMISSION WILSON SECOND.</w:t>
      </w:r>
    </w:p>
    <w:p w14:paraId="5A7AD884" w14:textId="77777777" w:rsidR="00397D1E" w:rsidRDefault="00397D1E" w:rsidP="00CA638B">
      <w:pPr>
        <w:jc w:val="center"/>
        <w:rPr>
          <w:sz w:val="24"/>
          <w:szCs w:val="24"/>
        </w:rPr>
      </w:pPr>
    </w:p>
    <w:p w14:paraId="7DE53B6D" w14:textId="571C45A5" w:rsidR="008E4852" w:rsidRDefault="003E6B9E" w:rsidP="00CA638B">
      <w:pPr>
        <w:jc w:val="center"/>
        <w:rPr>
          <w:b/>
          <w:bCs/>
          <w:sz w:val="24"/>
          <w:szCs w:val="24"/>
        </w:rPr>
      </w:pPr>
      <w:r>
        <w:rPr>
          <w:b/>
          <w:bCs/>
          <w:sz w:val="24"/>
          <w:szCs w:val="24"/>
        </w:rPr>
        <w:t>ROAD AND BRIDGE</w:t>
      </w:r>
    </w:p>
    <w:p w14:paraId="4633CCF5" w14:textId="7A5137C6" w:rsidR="00305A74" w:rsidRPr="003E6B9E" w:rsidRDefault="003E6B9E" w:rsidP="00305A74">
      <w:pPr>
        <w:rPr>
          <w:sz w:val="24"/>
          <w:szCs w:val="24"/>
        </w:rPr>
      </w:pPr>
      <w:r w:rsidRPr="003E6B9E">
        <w:rPr>
          <w:sz w:val="24"/>
          <w:szCs w:val="24"/>
        </w:rPr>
        <w:t>MIKE REASONER</w:t>
      </w:r>
      <w:r w:rsidR="000D2C35">
        <w:rPr>
          <w:sz w:val="24"/>
          <w:szCs w:val="24"/>
        </w:rPr>
        <w:t>, FOREMAN,</w:t>
      </w:r>
      <w:r w:rsidRPr="003E6B9E">
        <w:rPr>
          <w:sz w:val="24"/>
          <w:szCs w:val="24"/>
        </w:rPr>
        <w:t xml:space="preserve"> VISITED THE COMMISSION TO DISCUS</w:t>
      </w:r>
      <w:r w:rsidR="00305A74">
        <w:rPr>
          <w:sz w:val="24"/>
          <w:szCs w:val="24"/>
        </w:rPr>
        <w:t xml:space="preserve">S A BRIDGE AT STOCKADE ROAD BETWEEN 400 AND 500 ROADS. ALSO DISCUSSED BRIDGES IN OTHER TOWNSHIPS.                    </w:t>
      </w:r>
    </w:p>
    <w:p w14:paraId="74C47420" w14:textId="77777777" w:rsidR="0036602E" w:rsidRDefault="0036602E" w:rsidP="00CA638B">
      <w:pPr>
        <w:jc w:val="center"/>
        <w:rPr>
          <w:b/>
          <w:bCs/>
          <w:sz w:val="24"/>
          <w:szCs w:val="24"/>
        </w:rPr>
      </w:pPr>
    </w:p>
    <w:p w14:paraId="2E27339C" w14:textId="77777777" w:rsidR="00013D7F" w:rsidRDefault="00013D7F" w:rsidP="00013D7F">
      <w:pPr>
        <w:rPr>
          <w:sz w:val="24"/>
          <w:szCs w:val="24"/>
        </w:rPr>
      </w:pPr>
      <w:r>
        <w:rPr>
          <w:sz w:val="24"/>
          <w:szCs w:val="24"/>
        </w:rPr>
        <w:t>COMMISSIONER WILSON MADE A PHONE CALL TO LYNDSEY CHAFLIN OF GREAT RIVERS ENGINEERING TO REAPPLY FOR BRIDGE PROJECT BRO-R108(47).</w:t>
      </w:r>
    </w:p>
    <w:p w14:paraId="0F73B15F" w14:textId="77777777" w:rsidR="00013D7F" w:rsidRDefault="00013D7F" w:rsidP="00CA638B">
      <w:pPr>
        <w:jc w:val="center"/>
        <w:rPr>
          <w:b/>
          <w:bCs/>
          <w:sz w:val="24"/>
          <w:szCs w:val="24"/>
        </w:rPr>
      </w:pPr>
    </w:p>
    <w:p w14:paraId="36CF3D84" w14:textId="30F3AE55" w:rsidR="0036602E" w:rsidRDefault="000D2C35" w:rsidP="00CA638B">
      <w:pPr>
        <w:jc w:val="center"/>
        <w:rPr>
          <w:b/>
          <w:bCs/>
          <w:sz w:val="24"/>
          <w:szCs w:val="24"/>
        </w:rPr>
      </w:pPr>
      <w:r>
        <w:rPr>
          <w:b/>
          <w:bCs/>
          <w:sz w:val="24"/>
          <w:szCs w:val="24"/>
        </w:rPr>
        <w:t>EXTENSION CENTER</w:t>
      </w:r>
    </w:p>
    <w:p w14:paraId="55331198" w14:textId="33A656C5" w:rsidR="0036602E" w:rsidRPr="0036602E" w:rsidRDefault="0036602E" w:rsidP="000D2C35">
      <w:pPr>
        <w:rPr>
          <w:sz w:val="24"/>
          <w:szCs w:val="24"/>
        </w:rPr>
      </w:pPr>
      <w:r w:rsidRPr="0036602E">
        <w:rPr>
          <w:sz w:val="24"/>
          <w:szCs w:val="24"/>
        </w:rPr>
        <w:t>THABEN</w:t>
      </w:r>
      <w:r w:rsidR="000D2C35">
        <w:rPr>
          <w:sz w:val="24"/>
          <w:szCs w:val="24"/>
        </w:rPr>
        <w:t>A BOWER</w:t>
      </w:r>
      <w:r w:rsidRPr="0036602E">
        <w:rPr>
          <w:sz w:val="24"/>
          <w:szCs w:val="24"/>
        </w:rPr>
        <w:t xml:space="preserve"> FROM THE EXTENSION OFFICE VISITED</w:t>
      </w:r>
      <w:r w:rsidR="000D2C35">
        <w:rPr>
          <w:sz w:val="24"/>
          <w:szCs w:val="24"/>
        </w:rPr>
        <w:t>TO DISCUSS 4-H ACTIVITIES.</w:t>
      </w:r>
    </w:p>
    <w:p w14:paraId="0A04762F" w14:textId="77777777" w:rsidR="0036602E" w:rsidRDefault="0036602E" w:rsidP="00CA638B">
      <w:pPr>
        <w:jc w:val="center"/>
        <w:rPr>
          <w:b/>
          <w:bCs/>
          <w:sz w:val="24"/>
          <w:szCs w:val="24"/>
        </w:rPr>
      </w:pPr>
    </w:p>
    <w:p w14:paraId="64B66CD9" w14:textId="2336D7E0" w:rsidR="00CA638B" w:rsidRPr="008E4852" w:rsidRDefault="008E4852" w:rsidP="00CA638B">
      <w:pPr>
        <w:jc w:val="center"/>
        <w:rPr>
          <w:b/>
          <w:bCs/>
          <w:sz w:val="24"/>
          <w:szCs w:val="24"/>
        </w:rPr>
      </w:pPr>
      <w:r w:rsidRPr="008E4852">
        <w:rPr>
          <w:b/>
          <w:bCs/>
          <w:sz w:val="24"/>
          <w:szCs w:val="24"/>
        </w:rPr>
        <w:t>ADJOURN</w:t>
      </w:r>
    </w:p>
    <w:p w14:paraId="043516D8" w14:textId="64D69FF1" w:rsidR="00D63F0C" w:rsidRDefault="00D63F0C" w:rsidP="00D63F0C">
      <w:pPr>
        <w:jc w:val="both"/>
        <w:rPr>
          <w:sz w:val="24"/>
          <w:szCs w:val="24"/>
        </w:rPr>
      </w:pPr>
      <w:r>
        <w:rPr>
          <w:sz w:val="24"/>
          <w:szCs w:val="24"/>
        </w:rPr>
        <w:t xml:space="preserve">Ordered that Commission adjourn at </w:t>
      </w:r>
      <w:r w:rsidR="0032069C">
        <w:rPr>
          <w:sz w:val="24"/>
          <w:szCs w:val="24"/>
        </w:rPr>
        <w:t>3:25</w:t>
      </w:r>
      <w:r w:rsidR="008E4852">
        <w:rPr>
          <w:sz w:val="24"/>
          <w:szCs w:val="24"/>
        </w:rPr>
        <w:t xml:space="preserve"> </w:t>
      </w:r>
      <w:r>
        <w:rPr>
          <w:sz w:val="24"/>
          <w:szCs w:val="24"/>
        </w:rPr>
        <w:t xml:space="preserve">P.M. until </w:t>
      </w:r>
      <w:r w:rsidR="00CC57BF">
        <w:rPr>
          <w:sz w:val="24"/>
          <w:szCs w:val="24"/>
        </w:rPr>
        <w:t>Tu</w:t>
      </w:r>
      <w:r>
        <w:rPr>
          <w:sz w:val="24"/>
          <w:szCs w:val="24"/>
        </w:rPr>
        <w:t xml:space="preserve">esday, May </w:t>
      </w:r>
      <w:r w:rsidR="008E4852">
        <w:rPr>
          <w:sz w:val="24"/>
          <w:szCs w:val="24"/>
        </w:rPr>
        <w:t>30</w:t>
      </w:r>
      <w:r>
        <w:rPr>
          <w:sz w:val="24"/>
          <w:szCs w:val="24"/>
        </w:rPr>
        <w:t>, 2023.</w:t>
      </w:r>
    </w:p>
    <w:p w14:paraId="73D7C391" w14:textId="77777777" w:rsidR="00E67FCF" w:rsidRDefault="00E67FCF" w:rsidP="00DE241D">
      <w:pPr>
        <w:rPr>
          <w:sz w:val="24"/>
          <w:szCs w:val="24"/>
        </w:rPr>
      </w:pPr>
    </w:p>
    <w:p w14:paraId="308AA4E6" w14:textId="77777777" w:rsidR="00966E05" w:rsidRDefault="00966E05" w:rsidP="00DE241D">
      <w:pPr>
        <w:rPr>
          <w:sz w:val="24"/>
          <w:szCs w:val="24"/>
        </w:rPr>
      </w:pPr>
    </w:p>
    <w:p w14:paraId="480E23DD" w14:textId="77777777" w:rsidR="00030706" w:rsidRPr="000D5406" w:rsidRDefault="00030706" w:rsidP="00DE241D">
      <w:pPr>
        <w:rPr>
          <w:sz w:val="24"/>
          <w:szCs w:val="24"/>
        </w:rPr>
      </w:pPr>
    </w:p>
    <w:p w14:paraId="22A06124" w14:textId="0744002A" w:rsidR="005247DC" w:rsidRPr="005247DC" w:rsidRDefault="000F5B19" w:rsidP="005247DC">
      <w:pPr>
        <w:jc w:val="both"/>
        <w:rPr>
          <w:sz w:val="24"/>
          <w:szCs w:val="24"/>
        </w:rPr>
      </w:pPr>
      <w:r w:rsidRPr="005247DC">
        <w:rPr>
          <w:sz w:val="24"/>
          <w:szCs w:val="24"/>
        </w:rPr>
        <w:t>ATTEST: _</w:t>
      </w:r>
      <w:r w:rsidR="005247DC" w:rsidRPr="005247DC">
        <w:rPr>
          <w:sz w:val="24"/>
          <w:szCs w:val="24"/>
        </w:rPr>
        <w:t>______________________________</w:t>
      </w:r>
      <w:r w:rsidRPr="005247DC">
        <w:rPr>
          <w:sz w:val="24"/>
          <w:szCs w:val="24"/>
        </w:rPr>
        <w:t>_ APPROVED</w:t>
      </w:r>
      <w:r w:rsidR="005247DC" w:rsidRPr="005247DC">
        <w:rPr>
          <w:sz w:val="24"/>
          <w:szCs w:val="24"/>
        </w:rPr>
        <w:t>:_____________________________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1"/>
  </w:num>
  <w:num w:numId="2" w16cid:durableId="906645747">
    <w:abstractNumId w:val="3"/>
  </w:num>
  <w:num w:numId="3" w16cid:durableId="453909896">
    <w:abstractNumId w:val="0"/>
  </w:num>
  <w:num w:numId="4" w16cid:durableId="597980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D7F"/>
    <w:rsid w:val="00013F37"/>
    <w:rsid w:val="0001412E"/>
    <w:rsid w:val="00014394"/>
    <w:rsid w:val="000149CF"/>
    <w:rsid w:val="00014BBF"/>
    <w:rsid w:val="00014E7C"/>
    <w:rsid w:val="00014F83"/>
    <w:rsid w:val="00015157"/>
    <w:rsid w:val="00015443"/>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0F0E"/>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487"/>
    <w:rsid w:val="00050546"/>
    <w:rsid w:val="0005058F"/>
    <w:rsid w:val="000508EB"/>
    <w:rsid w:val="0005113E"/>
    <w:rsid w:val="00051210"/>
    <w:rsid w:val="0005122D"/>
    <w:rsid w:val="0005140D"/>
    <w:rsid w:val="00051527"/>
    <w:rsid w:val="00051BF4"/>
    <w:rsid w:val="00051F01"/>
    <w:rsid w:val="00052DD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FC"/>
    <w:rsid w:val="000954EB"/>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130"/>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35"/>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2968"/>
    <w:rsid w:val="000E31A5"/>
    <w:rsid w:val="000E36BC"/>
    <w:rsid w:val="000E4405"/>
    <w:rsid w:val="000E61FD"/>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5B19"/>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47"/>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2FD"/>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8E9"/>
    <w:rsid w:val="001159CE"/>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45C"/>
    <w:rsid w:val="0013056A"/>
    <w:rsid w:val="00130A29"/>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BD7"/>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419"/>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750"/>
    <w:rsid w:val="001F4A28"/>
    <w:rsid w:val="001F4AA4"/>
    <w:rsid w:val="001F53AE"/>
    <w:rsid w:val="001F59E4"/>
    <w:rsid w:val="001F5EF1"/>
    <w:rsid w:val="001F6663"/>
    <w:rsid w:val="001F6A9C"/>
    <w:rsid w:val="001F73C0"/>
    <w:rsid w:val="001F74E7"/>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643"/>
    <w:rsid w:val="00204746"/>
    <w:rsid w:val="00204927"/>
    <w:rsid w:val="00204FBA"/>
    <w:rsid w:val="00205109"/>
    <w:rsid w:val="00206307"/>
    <w:rsid w:val="002065A4"/>
    <w:rsid w:val="0020667E"/>
    <w:rsid w:val="00206BFE"/>
    <w:rsid w:val="00207E85"/>
    <w:rsid w:val="00207F44"/>
    <w:rsid w:val="00207FD8"/>
    <w:rsid w:val="002101FC"/>
    <w:rsid w:val="002104E3"/>
    <w:rsid w:val="00211526"/>
    <w:rsid w:val="002117F9"/>
    <w:rsid w:val="00211801"/>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34F2"/>
    <w:rsid w:val="00244214"/>
    <w:rsid w:val="002449A7"/>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90F"/>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8C"/>
    <w:rsid w:val="0027305B"/>
    <w:rsid w:val="00273468"/>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522"/>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15F"/>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41"/>
    <w:rsid w:val="00302FA9"/>
    <w:rsid w:val="0030335A"/>
    <w:rsid w:val="003046E2"/>
    <w:rsid w:val="0030480E"/>
    <w:rsid w:val="00304EB1"/>
    <w:rsid w:val="00305425"/>
    <w:rsid w:val="00305898"/>
    <w:rsid w:val="00305A74"/>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3A99"/>
    <w:rsid w:val="0031422B"/>
    <w:rsid w:val="00314F4B"/>
    <w:rsid w:val="00315C41"/>
    <w:rsid w:val="00315CE8"/>
    <w:rsid w:val="00316329"/>
    <w:rsid w:val="003164CE"/>
    <w:rsid w:val="00316546"/>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33F"/>
    <w:rsid w:val="003424E1"/>
    <w:rsid w:val="00342E50"/>
    <w:rsid w:val="00342F35"/>
    <w:rsid w:val="0034341A"/>
    <w:rsid w:val="0034344C"/>
    <w:rsid w:val="0034359D"/>
    <w:rsid w:val="00343696"/>
    <w:rsid w:val="00344835"/>
    <w:rsid w:val="003448F4"/>
    <w:rsid w:val="00344D41"/>
    <w:rsid w:val="00344FE9"/>
    <w:rsid w:val="00345049"/>
    <w:rsid w:val="00345552"/>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02E"/>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05A"/>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5C8B"/>
    <w:rsid w:val="00396CA3"/>
    <w:rsid w:val="00396D50"/>
    <w:rsid w:val="00397283"/>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7FE"/>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ABE"/>
    <w:rsid w:val="00445B5C"/>
    <w:rsid w:val="00445DA4"/>
    <w:rsid w:val="004461C1"/>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5BE"/>
    <w:rsid w:val="00477CF4"/>
    <w:rsid w:val="00477DD3"/>
    <w:rsid w:val="00477FF7"/>
    <w:rsid w:val="00480978"/>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650"/>
    <w:rsid w:val="004926FD"/>
    <w:rsid w:val="00492818"/>
    <w:rsid w:val="004934A8"/>
    <w:rsid w:val="00493BEC"/>
    <w:rsid w:val="00493D0A"/>
    <w:rsid w:val="00493EAC"/>
    <w:rsid w:val="00493ED6"/>
    <w:rsid w:val="00494053"/>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256"/>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27"/>
    <w:rsid w:val="00501276"/>
    <w:rsid w:val="0050189C"/>
    <w:rsid w:val="00501A05"/>
    <w:rsid w:val="00501DE7"/>
    <w:rsid w:val="00502492"/>
    <w:rsid w:val="005027C1"/>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C03B6"/>
    <w:rsid w:val="005C06BE"/>
    <w:rsid w:val="005C1463"/>
    <w:rsid w:val="005C16DF"/>
    <w:rsid w:val="005C18D0"/>
    <w:rsid w:val="005C200D"/>
    <w:rsid w:val="005C23EB"/>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58"/>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2007"/>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CFD"/>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AA6"/>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AC0"/>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715F"/>
    <w:rsid w:val="006B766C"/>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55BD"/>
    <w:rsid w:val="00726303"/>
    <w:rsid w:val="00726819"/>
    <w:rsid w:val="0072689F"/>
    <w:rsid w:val="00726C26"/>
    <w:rsid w:val="00726DDA"/>
    <w:rsid w:val="0072708C"/>
    <w:rsid w:val="007274C0"/>
    <w:rsid w:val="00727768"/>
    <w:rsid w:val="007277FC"/>
    <w:rsid w:val="007279F2"/>
    <w:rsid w:val="00727A45"/>
    <w:rsid w:val="00727D5B"/>
    <w:rsid w:val="0073011E"/>
    <w:rsid w:val="007305A9"/>
    <w:rsid w:val="00730B40"/>
    <w:rsid w:val="00731CD8"/>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8DB"/>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70A"/>
    <w:rsid w:val="00765EE6"/>
    <w:rsid w:val="00765F6C"/>
    <w:rsid w:val="007664A8"/>
    <w:rsid w:val="00766651"/>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A8F"/>
    <w:rsid w:val="00773238"/>
    <w:rsid w:val="00773FD9"/>
    <w:rsid w:val="007740A8"/>
    <w:rsid w:val="0077498D"/>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1B"/>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26C"/>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2A"/>
    <w:rsid w:val="007D29BC"/>
    <w:rsid w:val="007D2CAB"/>
    <w:rsid w:val="007D3388"/>
    <w:rsid w:val="007D3B9C"/>
    <w:rsid w:val="007D43A8"/>
    <w:rsid w:val="007D44FC"/>
    <w:rsid w:val="007D4688"/>
    <w:rsid w:val="007D4D6F"/>
    <w:rsid w:val="007D521D"/>
    <w:rsid w:val="007D525F"/>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5FD"/>
    <w:rsid w:val="0082075D"/>
    <w:rsid w:val="00820A07"/>
    <w:rsid w:val="00820A82"/>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1F9"/>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5B84"/>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B4E"/>
    <w:rsid w:val="0097022C"/>
    <w:rsid w:val="00970889"/>
    <w:rsid w:val="00970B3B"/>
    <w:rsid w:val="00970D5F"/>
    <w:rsid w:val="00970F6D"/>
    <w:rsid w:val="00971361"/>
    <w:rsid w:val="00971440"/>
    <w:rsid w:val="0097147E"/>
    <w:rsid w:val="009716FC"/>
    <w:rsid w:val="0097175C"/>
    <w:rsid w:val="009728C4"/>
    <w:rsid w:val="009729F7"/>
    <w:rsid w:val="00972A0B"/>
    <w:rsid w:val="00973395"/>
    <w:rsid w:val="009738F1"/>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4F9"/>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478"/>
    <w:rsid w:val="00A00B8E"/>
    <w:rsid w:val="00A00BA7"/>
    <w:rsid w:val="00A00CDB"/>
    <w:rsid w:val="00A0154E"/>
    <w:rsid w:val="00A01800"/>
    <w:rsid w:val="00A01EC4"/>
    <w:rsid w:val="00A029E7"/>
    <w:rsid w:val="00A02AA6"/>
    <w:rsid w:val="00A02DF2"/>
    <w:rsid w:val="00A038A9"/>
    <w:rsid w:val="00A04C50"/>
    <w:rsid w:val="00A04E67"/>
    <w:rsid w:val="00A04F36"/>
    <w:rsid w:val="00A05189"/>
    <w:rsid w:val="00A05635"/>
    <w:rsid w:val="00A056F5"/>
    <w:rsid w:val="00A05FB5"/>
    <w:rsid w:val="00A0611E"/>
    <w:rsid w:val="00A06532"/>
    <w:rsid w:val="00A06A61"/>
    <w:rsid w:val="00A06AD2"/>
    <w:rsid w:val="00A06CA7"/>
    <w:rsid w:val="00A06D2E"/>
    <w:rsid w:val="00A0720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2E"/>
    <w:rsid w:val="00A21BFB"/>
    <w:rsid w:val="00A21F65"/>
    <w:rsid w:val="00A221C7"/>
    <w:rsid w:val="00A223A9"/>
    <w:rsid w:val="00A2256F"/>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912"/>
    <w:rsid w:val="00A40A5F"/>
    <w:rsid w:val="00A40AEB"/>
    <w:rsid w:val="00A41466"/>
    <w:rsid w:val="00A41A13"/>
    <w:rsid w:val="00A42609"/>
    <w:rsid w:val="00A42BDF"/>
    <w:rsid w:val="00A42D05"/>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284"/>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961"/>
    <w:rsid w:val="00A70C22"/>
    <w:rsid w:val="00A70CCC"/>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54C"/>
    <w:rsid w:val="00AF06AE"/>
    <w:rsid w:val="00AF10B1"/>
    <w:rsid w:val="00AF1693"/>
    <w:rsid w:val="00AF16E6"/>
    <w:rsid w:val="00AF17DA"/>
    <w:rsid w:val="00AF1813"/>
    <w:rsid w:val="00AF189B"/>
    <w:rsid w:val="00AF1C67"/>
    <w:rsid w:val="00AF1F53"/>
    <w:rsid w:val="00AF2014"/>
    <w:rsid w:val="00AF2A41"/>
    <w:rsid w:val="00AF2A69"/>
    <w:rsid w:val="00AF3157"/>
    <w:rsid w:val="00AF3804"/>
    <w:rsid w:val="00AF3997"/>
    <w:rsid w:val="00AF3F5A"/>
    <w:rsid w:val="00AF4464"/>
    <w:rsid w:val="00AF4A3D"/>
    <w:rsid w:val="00AF4D7D"/>
    <w:rsid w:val="00AF4F04"/>
    <w:rsid w:val="00AF55E6"/>
    <w:rsid w:val="00AF5C36"/>
    <w:rsid w:val="00AF62CA"/>
    <w:rsid w:val="00AF6348"/>
    <w:rsid w:val="00AF6350"/>
    <w:rsid w:val="00AF69CE"/>
    <w:rsid w:val="00AF7C49"/>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811"/>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5CEB"/>
    <w:rsid w:val="00B55DD9"/>
    <w:rsid w:val="00B563FC"/>
    <w:rsid w:val="00B564E7"/>
    <w:rsid w:val="00B56CD6"/>
    <w:rsid w:val="00B5739A"/>
    <w:rsid w:val="00B57D85"/>
    <w:rsid w:val="00B60724"/>
    <w:rsid w:val="00B60869"/>
    <w:rsid w:val="00B60BD6"/>
    <w:rsid w:val="00B61090"/>
    <w:rsid w:val="00B6154A"/>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4F5"/>
    <w:rsid w:val="00B6455D"/>
    <w:rsid w:val="00B6477F"/>
    <w:rsid w:val="00B64A92"/>
    <w:rsid w:val="00B65716"/>
    <w:rsid w:val="00B65B3E"/>
    <w:rsid w:val="00B65B73"/>
    <w:rsid w:val="00B66078"/>
    <w:rsid w:val="00B660A5"/>
    <w:rsid w:val="00B66577"/>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9757A"/>
    <w:rsid w:val="00B976C4"/>
    <w:rsid w:val="00BA08D4"/>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D98"/>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BB2"/>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0F2"/>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0D"/>
    <w:rsid w:val="00C64CC0"/>
    <w:rsid w:val="00C65939"/>
    <w:rsid w:val="00C65DA9"/>
    <w:rsid w:val="00C665C9"/>
    <w:rsid w:val="00C66E55"/>
    <w:rsid w:val="00C673A2"/>
    <w:rsid w:val="00C6787B"/>
    <w:rsid w:val="00C67C0F"/>
    <w:rsid w:val="00C701F7"/>
    <w:rsid w:val="00C70457"/>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6516"/>
    <w:rsid w:val="00C8712F"/>
    <w:rsid w:val="00C87A39"/>
    <w:rsid w:val="00C87C95"/>
    <w:rsid w:val="00C901F8"/>
    <w:rsid w:val="00C90577"/>
    <w:rsid w:val="00C90B40"/>
    <w:rsid w:val="00C91E07"/>
    <w:rsid w:val="00C921BD"/>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38B"/>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2E50"/>
    <w:rsid w:val="00CC3B34"/>
    <w:rsid w:val="00CC3C9E"/>
    <w:rsid w:val="00CC3E1B"/>
    <w:rsid w:val="00CC412E"/>
    <w:rsid w:val="00CC4B99"/>
    <w:rsid w:val="00CC4C3D"/>
    <w:rsid w:val="00CC4E8D"/>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57F"/>
    <w:rsid w:val="00CD382A"/>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60A"/>
    <w:rsid w:val="00D02C04"/>
    <w:rsid w:val="00D02EFF"/>
    <w:rsid w:val="00D03209"/>
    <w:rsid w:val="00D03468"/>
    <w:rsid w:val="00D034F6"/>
    <w:rsid w:val="00D039AE"/>
    <w:rsid w:val="00D039D9"/>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6EE0"/>
    <w:rsid w:val="00D47014"/>
    <w:rsid w:val="00D470AB"/>
    <w:rsid w:val="00D47118"/>
    <w:rsid w:val="00D47415"/>
    <w:rsid w:val="00D4788F"/>
    <w:rsid w:val="00D47EF4"/>
    <w:rsid w:val="00D5027C"/>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3F0C"/>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47A"/>
    <w:rsid w:val="00D767E0"/>
    <w:rsid w:val="00D76CCC"/>
    <w:rsid w:val="00D772A4"/>
    <w:rsid w:val="00D779CE"/>
    <w:rsid w:val="00D77B01"/>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2EEF"/>
    <w:rsid w:val="00DB37FE"/>
    <w:rsid w:val="00DB3871"/>
    <w:rsid w:val="00DB3E12"/>
    <w:rsid w:val="00DB4585"/>
    <w:rsid w:val="00DB4921"/>
    <w:rsid w:val="00DB4C20"/>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A75"/>
    <w:rsid w:val="00DD4CCF"/>
    <w:rsid w:val="00DD54D4"/>
    <w:rsid w:val="00DD54DA"/>
    <w:rsid w:val="00DD67C0"/>
    <w:rsid w:val="00DD6C72"/>
    <w:rsid w:val="00DD6D2E"/>
    <w:rsid w:val="00DD75AD"/>
    <w:rsid w:val="00DD78E2"/>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F084E"/>
    <w:rsid w:val="00DF096D"/>
    <w:rsid w:val="00DF09E9"/>
    <w:rsid w:val="00DF130A"/>
    <w:rsid w:val="00DF142C"/>
    <w:rsid w:val="00DF1825"/>
    <w:rsid w:val="00DF25E3"/>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443"/>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345"/>
    <w:rsid w:val="00E304A9"/>
    <w:rsid w:val="00E305B5"/>
    <w:rsid w:val="00E3083D"/>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47C"/>
    <w:rsid w:val="00E34AFE"/>
    <w:rsid w:val="00E34B81"/>
    <w:rsid w:val="00E3553D"/>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306"/>
    <w:rsid w:val="00EB4A21"/>
    <w:rsid w:val="00EB4BC0"/>
    <w:rsid w:val="00EB4CDA"/>
    <w:rsid w:val="00EB5DF8"/>
    <w:rsid w:val="00EB60FD"/>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0C98"/>
    <w:rsid w:val="00F61202"/>
    <w:rsid w:val="00F61D8B"/>
    <w:rsid w:val="00F62074"/>
    <w:rsid w:val="00F6240B"/>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2FEA"/>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0B44"/>
    <w:rsid w:val="00FC1060"/>
    <w:rsid w:val="00FC1CE6"/>
    <w:rsid w:val="00FC222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6FE0"/>
    <w:rsid w:val="00FE7308"/>
    <w:rsid w:val="00FE7375"/>
    <w:rsid w:val="00FE7499"/>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4</cp:revision>
  <cp:lastPrinted>2023-06-05T15:16:00Z</cp:lastPrinted>
  <dcterms:created xsi:type="dcterms:W3CDTF">2023-05-31T18:06:00Z</dcterms:created>
  <dcterms:modified xsi:type="dcterms:W3CDTF">2023-06-05T15:17:00Z</dcterms:modified>
</cp:coreProperties>
</file>