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5076374" w:rsidR="00AD73B6" w:rsidRPr="00DF3033" w:rsidRDefault="00AF4F04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050487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January </w:t>
      </w:r>
      <w:r w:rsidR="009C51B2">
        <w:rPr>
          <w:b/>
          <w:sz w:val="24"/>
          <w:szCs w:val="24"/>
        </w:rPr>
        <w:t>1</w:t>
      </w:r>
      <w:r w:rsidR="00D77B01"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</w:t>
      </w:r>
      <w:r w:rsidR="00AF4A3D">
        <w:rPr>
          <w:b/>
          <w:sz w:val="24"/>
          <w:szCs w:val="24"/>
        </w:rPr>
        <w:t xml:space="preserve">        </w:t>
      </w:r>
      <w:r w:rsidR="00D77B01">
        <w:rPr>
          <w:b/>
          <w:sz w:val="24"/>
          <w:szCs w:val="24"/>
        </w:rPr>
        <w:t>8</w:t>
      </w:r>
      <w:r w:rsidR="00E82310" w:rsidRPr="00E82310">
        <w:rPr>
          <w:b/>
          <w:sz w:val="24"/>
          <w:szCs w:val="24"/>
          <w:vertAlign w:val="superscript"/>
        </w:rPr>
        <w:t>th</w:t>
      </w:r>
      <w:r w:rsidR="00E82310">
        <w:rPr>
          <w:b/>
          <w:sz w:val="24"/>
          <w:szCs w:val="24"/>
        </w:rPr>
        <w:t xml:space="preserve"> </w:t>
      </w:r>
      <w:r w:rsidR="00703817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 </w:t>
      </w:r>
      <w:r w:rsidR="008205FD">
        <w:rPr>
          <w:b/>
          <w:sz w:val="24"/>
          <w:szCs w:val="24"/>
        </w:rPr>
        <w:t>Jan</w:t>
      </w:r>
      <w:r w:rsidR="0091155F">
        <w:rPr>
          <w:b/>
          <w:sz w:val="24"/>
          <w:szCs w:val="24"/>
        </w:rPr>
        <w:t xml:space="preserve"> Adj </w:t>
      </w:r>
      <w:r w:rsidR="00AF4A3D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18EB63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D77B01">
        <w:rPr>
          <w:sz w:val="24"/>
          <w:szCs w:val="24"/>
        </w:rPr>
        <w:t>TUE</w:t>
      </w:r>
      <w:r w:rsidR="009C51B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F4A3D">
        <w:rPr>
          <w:sz w:val="24"/>
          <w:szCs w:val="24"/>
        </w:rPr>
        <w:t xml:space="preserve">JANUARY </w:t>
      </w:r>
      <w:r w:rsidR="00E77C8E">
        <w:rPr>
          <w:sz w:val="24"/>
          <w:szCs w:val="24"/>
        </w:rPr>
        <w:t xml:space="preserve"> </w:t>
      </w:r>
      <w:r w:rsidR="009C51B2">
        <w:rPr>
          <w:sz w:val="24"/>
          <w:szCs w:val="24"/>
        </w:rPr>
        <w:t>1</w:t>
      </w:r>
      <w:r w:rsidR="00D77B01">
        <w:rPr>
          <w:sz w:val="24"/>
          <w:szCs w:val="24"/>
        </w:rPr>
        <w:t>7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0810A5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D77B01">
        <w:rPr>
          <w:sz w:val="24"/>
          <w:szCs w:val="24"/>
        </w:rPr>
        <w:t>- ABSENT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7B3079A6" w14:textId="77777777" w:rsidR="007255BD" w:rsidRDefault="007255BD" w:rsidP="007255BD">
      <w:pPr>
        <w:jc w:val="center"/>
        <w:rPr>
          <w:b/>
          <w:bCs/>
          <w:sz w:val="24"/>
          <w:szCs w:val="24"/>
        </w:rPr>
      </w:pPr>
    </w:p>
    <w:p w14:paraId="5E5BE702" w14:textId="32836FCA" w:rsidR="007255BD" w:rsidRDefault="007255BD" w:rsidP="007255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 M WASTE MANAGEMENT DISTRICT</w:t>
      </w:r>
    </w:p>
    <w:p w14:paraId="77646A0D" w14:textId="62457479" w:rsidR="007255BD" w:rsidRDefault="007255BD" w:rsidP="007255BD">
      <w:pPr>
        <w:jc w:val="center"/>
        <w:rPr>
          <w:b/>
          <w:bCs/>
          <w:sz w:val="24"/>
          <w:szCs w:val="24"/>
        </w:rPr>
      </w:pPr>
    </w:p>
    <w:p w14:paraId="1D923A9F" w14:textId="6A2D44C7" w:rsidR="007255BD" w:rsidRPr="007255BD" w:rsidRDefault="007255BD" w:rsidP="002C4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attended the board meeting and is now the Vernon County Representative. </w:t>
      </w:r>
    </w:p>
    <w:p w14:paraId="2BBC53CA" w14:textId="77777777" w:rsidR="007255BD" w:rsidRDefault="007255BD" w:rsidP="007255BD">
      <w:pPr>
        <w:jc w:val="center"/>
        <w:rPr>
          <w:b/>
          <w:bCs/>
          <w:sz w:val="24"/>
          <w:szCs w:val="24"/>
        </w:rPr>
      </w:pPr>
    </w:p>
    <w:p w14:paraId="4CC9538A" w14:textId="06BA14CB" w:rsidR="00014E7C" w:rsidRDefault="007255BD" w:rsidP="007255BD">
      <w:pPr>
        <w:jc w:val="center"/>
        <w:rPr>
          <w:b/>
          <w:bCs/>
          <w:sz w:val="24"/>
          <w:szCs w:val="24"/>
        </w:rPr>
      </w:pPr>
      <w:r w:rsidRPr="007255BD">
        <w:rPr>
          <w:b/>
          <w:bCs/>
          <w:sz w:val="24"/>
          <w:szCs w:val="24"/>
        </w:rPr>
        <w:t>BUDGET 2023</w:t>
      </w:r>
    </w:p>
    <w:p w14:paraId="3FEB68E8" w14:textId="452454F6" w:rsidR="007255BD" w:rsidRDefault="007255BD" w:rsidP="007255BD">
      <w:pPr>
        <w:jc w:val="center"/>
        <w:rPr>
          <w:b/>
          <w:bCs/>
          <w:sz w:val="24"/>
          <w:szCs w:val="24"/>
        </w:rPr>
      </w:pPr>
    </w:p>
    <w:p w14:paraId="1DDC428D" w14:textId="05295E83" w:rsidR="007255BD" w:rsidRPr="007255BD" w:rsidRDefault="007255BD" w:rsidP="002C40A1">
      <w:pPr>
        <w:jc w:val="both"/>
        <w:rPr>
          <w:sz w:val="24"/>
          <w:szCs w:val="24"/>
        </w:rPr>
      </w:pPr>
      <w:r>
        <w:rPr>
          <w:sz w:val="24"/>
          <w:szCs w:val="24"/>
        </w:rPr>
        <w:t>The budget was laid out for public viewing from January 13</w:t>
      </w:r>
      <w:r w:rsidRPr="007255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January 24</w:t>
      </w:r>
      <w:r w:rsidRPr="007255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2023 in the Commission’s Office. </w:t>
      </w:r>
    </w:p>
    <w:p w14:paraId="48213099" w14:textId="3C523A0B" w:rsidR="00D77B01" w:rsidRDefault="00D77B01" w:rsidP="002C40A1">
      <w:pPr>
        <w:jc w:val="both"/>
        <w:rPr>
          <w:sz w:val="24"/>
          <w:szCs w:val="24"/>
        </w:rPr>
      </w:pPr>
    </w:p>
    <w:p w14:paraId="39899761" w14:textId="59973F83" w:rsidR="00D77B01" w:rsidRPr="00D77B01" w:rsidRDefault="00D77B01" w:rsidP="00D77B01">
      <w:pPr>
        <w:jc w:val="center"/>
        <w:rPr>
          <w:b/>
          <w:bCs/>
          <w:sz w:val="24"/>
          <w:szCs w:val="24"/>
        </w:rPr>
      </w:pPr>
      <w:r w:rsidRPr="00D77B01">
        <w:rPr>
          <w:b/>
          <w:bCs/>
          <w:sz w:val="24"/>
          <w:szCs w:val="24"/>
        </w:rPr>
        <w:t>LEGAL</w:t>
      </w:r>
    </w:p>
    <w:p w14:paraId="7087A7CE" w14:textId="1A6C5F7B" w:rsidR="00D77B01" w:rsidRDefault="00D77B01" w:rsidP="00014E7C">
      <w:pPr>
        <w:rPr>
          <w:sz w:val="24"/>
          <w:szCs w:val="24"/>
        </w:rPr>
      </w:pPr>
    </w:p>
    <w:p w14:paraId="4A97B1D2" w14:textId="2E1B6BEE" w:rsidR="00D77B01" w:rsidRDefault="00D77B01" w:rsidP="002C40A1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email correspondence from attorney Travis Elliot in regard to Vernon, MO Steven Middleton</w:t>
      </w:r>
      <w:r w:rsidR="007255BD">
        <w:rPr>
          <w:sz w:val="24"/>
          <w:szCs w:val="24"/>
        </w:rPr>
        <w:t xml:space="preserve"> Case:  3:2- CV-05057-SRB. </w:t>
      </w:r>
    </w:p>
    <w:p w14:paraId="139299AA" w14:textId="65B4679F" w:rsidR="00D77B01" w:rsidRDefault="00D77B01" w:rsidP="00014E7C">
      <w:pPr>
        <w:rPr>
          <w:sz w:val="24"/>
          <w:szCs w:val="24"/>
        </w:rPr>
      </w:pPr>
    </w:p>
    <w:p w14:paraId="54F83D17" w14:textId="524C7EA2" w:rsidR="007255BD" w:rsidRDefault="007255BD" w:rsidP="00014E7C">
      <w:pPr>
        <w:rPr>
          <w:sz w:val="24"/>
          <w:szCs w:val="24"/>
        </w:rPr>
      </w:pPr>
    </w:p>
    <w:p w14:paraId="5BA3008A" w14:textId="59EE3187" w:rsidR="007255BD" w:rsidRDefault="007255BD" w:rsidP="007255BD">
      <w:pPr>
        <w:jc w:val="center"/>
        <w:rPr>
          <w:b/>
          <w:bCs/>
          <w:sz w:val="24"/>
          <w:szCs w:val="24"/>
        </w:rPr>
      </w:pPr>
      <w:r w:rsidRPr="007255BD">
        <w:rPr>
          <w:b/>
          <w:bCs/>
          <w:sz w:val="24"/>
          <w:szCs w:val="24"/>
        </w:rPr>
        <w:t>ROAD AND BRIDGE</w:t>
      </w:r>
    </w:p>
    <w:p w14:paraId="21EEEC39" w14:textId="65E91AED" w:rsidR="007255BD" w:rsidRDefault="007255BD" w:rsidP="007255BD">
      <w:pPr>
        <w:jc w:val="center"/>
        <w:rPr>
          <w:b/>
          <w:bCs/>
          <w:sz w:val="24"/>
          <w:szCs w:val="24"/>
        </w:rPr>
      </w:pPr>
    </w:p>
    <w:p w14:paraId="3ABAD63B" w14:textId="13A38979" w:rsidR="007255BD" w:rsidRDefault="007255BD" w:rsidP="002C4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 Wagoner phoned the office to report the road sign still down on 1420 Road.  States he called in October.  He called back </w:t>
      </w:r>
      <w:proofErr w:type="gramStart"/>
      <w:r>
        <w:rPr>
          <w:sz w:val="24"/>
          <w:szCs w:val="24"/>
        </w:rPr>
        <w:t>a few</w:t>
      </w:r>
      <w:proofErr w:type="gramEnd"/>
      <w:r>
        <w:rPr>
          <w:sz w:val="24"/>
          <w:szCs w:val="24"/>
        </w:rPr>
        <w:t xml:space="preserve"> minutes later to apologize and state he did see that the sign is up now.  </w:t>
      </w:r>
    </w:p>
    <w:p w14:paraId="03DDA97F" w14:textId="69BC2C00" w:rsidR="007255BD" w:rsidRDefault="007255BD" w:rsidP="007255BD">
      <w:pPr>
        <w:rPr>
          <w:sz w:val="24"/>
          <w:szCs w:val="24"/>
        </w:rPr>
      </w:pPr>
    </w:p>
    <w:p w14:paraId="72F0E50C" w14:textId="644A2139" w:rsidR="007255BD" w:rsidRDefault="007255BD" w:rsidP="007255BD">
      <w:pPr>
        <w:jc w:val="center"/>
        <w:rPr>
          <w:b/>
          <w:bCs/>
          <w:sz w:val="24"/>
          <w:szCs w:val="24"/>
        </w:rPr>
      </w:pPr>
      <w:r w:rsidRPr="007255BD">
        <w:rPr>
          <w:b/>
          <w:bCs/>
          <w:sz w:val="24"/>
          <w:szCs w:val="24"/>
        </w:rPr>
        <w:t>WASHINGTON TOWNSHIP</w:t>
      </w:r>
    </w:p>
    <w:p w14:paraId="0AE97E8C" w14:textId="3AA8777C" w:rsidR="007255BD" w:rsidRDefault="007255BD" w:rsidP="007255BD">
      <w:pPr>
        <w:jc w:val="center"/>
        <w:rPr>
          <w:b/>
          <w:bCs/>
          <w:sz w:val="24"/>
          <w:szCs w:val="24"/>
        </w:rPr>
      </w:pPr>
    </w:p>
    <w:p w14:paraId="6BFC937B" w14:textId="09DA25E3" w:rsidR="007255BD" w:rsidRDefault="007255BD" w:rsidP="002C4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Dennis Kimrey visted the office and turned in the townships Financial Statement. </w:t>
      </w:r>
    </w:p>
    <w:p w14:paraId="10EC1BAE" w14:textId="4CEEAE1D" w:rsidR="007255BD" w:rsidRDefault="007255BD" w:rsidP="002C40A1">
      <w:pPr>
        <w:jc w:val="both"/>
        <w:rPr>
          <w:sz w:val="24"/>
          <w:szCs w:val="24"/>
        </w:rPr>
      </w:pPr>
    </w:p>
    <w:p w14:paraId="7B9A6872" w14:textId="72388844" w:rsidR="007255BD" w:rsidRDefault="007255BD" w:rsidP="007255BD">
      <w:pPr>
        <w:jc w:val="center"/>
        <w:rPr>
          <w:b/>
          <w:bCs/>
          <w:sz w:val="24"/>
          <w:szCs w:val="24"/>
        </w:rPr>
      </w:pPr>
      <w:r w:rsidRPr="007255BD">
        <w:rPr>
          <w:b/>
          <w:bCs/>
          <w:sz w:val="24"/>
          <w:szCs w:val="24"/>
        </w:rPr>
        <w:t>CHAMBER OF COMMERCE</w:t>
      </w:r>
    </w:p>
    <w:p w14:paraId="7DD07BC1" w14:textId="4228A069" w:rsidR="007255BD" w:rsidRDefault="007255BD" w:rsidP="007255BD">
      <w:pPr>
        <w:jc w:val="center"/>
        <w:rPr>
          <w:b/>
          <w:bCs/>
          <w:sz w:val="24"/>
          <w:szCs w:val="24"/>
        </w:rPr>
      </w:pPr>
    </w:p>
    <w:p w14:paraId="2B9EBB61" w14:textId="798F773E" w:rsidR="007255BD" w:rsidRPr="007255BD" w:rsidRDefault="007255BD" w:rsidP="002C4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Director Jessica Sloniker visited the office to inquire about ARPA monies and  also to review the budget request the Chamber had placed for County Budget 2023. </w:t>
      </w:r>
    </w:p>
    <w:p w14:paraId="62806BAA" w14:textId="77777777" w:rsidR="00D77B01" w:rsidRPr="00014E7C" w:rsidRDefault="00D77B01" w:rsidP="002C40A1">
      <w:pPr>
        <w:jc w:val="both"/>
        <w:rPr>
          <w:sz w:val="24"/>
          <w:szCs w:val="24"/>
        </w:rPr>
      </w:pPr>
    </w:p>
    <w:p w14:paraId="7629F03F" w14:textId="77777777" w:rsidR="00014E7C" w:rsidRPr="00014E7C" w:rsidRDefault="00014E7C" w:rsidP="002C40A1">
      <w:pPr>
        <w:jc w:val="both"/>
        <w:rPr>
          <w:sz w:val="24"/>
          <w:szCs w:val="24"/>
        </w:rPr>
      </w:pPr>
    </w:p>
    <w:p w14:paraId="78A74D1A" w14:textId="5822D8F7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D77B01">
        <w:rPr>
          <w:sz w:val="24"/>
          <w:szCs w:val="24"/>
        </w:rPr>
        <w:t xml:space="preserve">2:30 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9C51B2">
        <w:rPr>
          <w:sz w:val="24"/>
          <w:szCs w:val="24"/>
        </w:rPr>
        <w:t>Wedne</w:t>
      </w:r>
      <w:r w:rsidR="002F05B4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E2904">
        <w:rPr>
          <w:sz w:val="24"/>
          <w:szCs w:val="24"/>
        </w:rPr>
        <w:t xml:space="preserve">January </w:t>
      </w:r>
      <w:r w:rsidR="002F05B4">
        <w:rPr>
          <w:sz w:val="24"/>
          <w:szCs w:val="24"/>
        </w:rPr>
        <w:t>1</w:t>
      </w:r>
      <w:r w:rsidR="00D77B01">
        <w:rPr>
          <w:sz w:val="24"/>
          <w:szCs w:val="24"/>
        </w:rPr>
        <w:t>8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40A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F0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2023-02-08T22:07:00Z</dcterms:created>
  <dcterms:modified xsi:type="dcterms:W3CDTF">2023-02-08T22:07:00Z</dcterms:modified>
</cp:coreProperties>
</file>