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bookmarkStart w:id="0" w:name="_Hlk126748269"/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07A9A2A0" w:rsidR="00AD73B6" w:rsidRPr="00DF3033" w:rsidRDefault="00E82310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Fri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</w:t>
      </w:r>
      <w:r w:rsidR="00AF4A3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4</w:t>
      </w:r>
      <w:r w:rsidRPr="00E8231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703817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 </w:t>
      </w:r>
      <w:r w:rsidR="008205FD">
        <w:rPr>
          <w:b/>
          <w:sz w:val="24"/>
          <w:szCs w:val="24"/>
        </w:rPr>
        <w:t>Jan</w:t>
      </w:r>
      <w:r w:rsidR="0091155F">
        <w:rPr>
          <w:b/>
          <w:sz w:val="24"/>
          <w:szCs w:val="24"/>
        </w:rPr>
        <w:t xml:space="preserve"> Adj </w:t>
      </w:r>
      <w:r w:rsidR="00AF4A3D">
        <w:rPr>
          <w:b/>
          <w:sz w:val="24"/>
          <w:szCs w:val="24"/>
        </w:rPr>
        <w:t xml:space="preserve"> </w:t>
      </w:r>
    </w:p>
    <w:bookmarkEnd w:id="0"/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CA99E87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82310">
        <w:rPr>
          <w:sz w:val="24"/>
          <w:szCs w:val="24"/>
        </w:rPr>
        <w:t>FRI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F4A3D">
        <w:rPr>
          <w:sz w:val="24"/>
          <w:szCs w:val="24"/>
        </w:rPr>
        <w:t xml:space="preserve">JANUARY </w:t>
      </w:r>
      <w:r w:rsidR="00E77C8E">
        <w:rPr>
          <w:sz w:val="24"/>
          <w:szCs w:val="24"/>
        </w:rPr>
        <w:t xml:space="preserve"> </w:t>
      </w:r>
      <w:r w:rsidR="00E82310">
        <w:rPr>
          <w:sz w:val="24"/>
          <w:szCs w:val="24"/>
        </w:rPr>
        <w:t>6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93A25F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5C7DE25B" w14:textId="43C34B91" w:rsidR="00B14CF4" w:rsidRDefault="00B14CF4" w:rsidP="00574FDE">
      <w:pPr>
        <w:rPr>
          <w:sz w:val="24"/>
          <w:szCs w:val="24"/>
        </w:rPr>
      </w:pPr>
    </w:p>
    <w:p w14:paraId="65606FA7" w14:textId="77777777" w:rsidR="003747B3" w:rsidRPr="003747B3" w:rsidRDefault="003747B3" w:rsidP="003747B3">
      <w:pPr>
        <w:rPr>
          <w:sz w:val="24"/>
          <w:szCs w:val="24"/>
        </w:rPr>
      </w:pPr>
    </w:p>
    <w:p w14:paraId="7FCE9499" w14:textId="3B406D06" w:rsidR="00302F41" w:rsidRDefault="006C7D06" w:rsidP="006C7D06">
      <w:pPr>
        <w:jc w:val="center"/>
        <w:rPr>
          <w:b/>
          <w:bCs/>
          <w:sz w:val="24"/>
          <w:szCs w:val="24"/>
        </w:rPr>
      </w:pPr>
      <w:r w:rsidRPr="006C7D06">
        <w:rPr>
          <w:b/>
          <w:bCs/>
          <w:sz w:val="24"/>
          <w:szCs w:val="24"/>
        </w:rPr>
        <w:t>BUDGETS 2023</w:t>
      </w:r>
    </w:p>
    <w:p w14:paraId="31A343E4" w14:textId="5F704AF5" w:rsidR="006C7D06" w:rsidRDefault="006C7D06" w:rsidP="006C7D06">
      <w:pPr>
        <w:jc w:val="center"/>
        <w:rPr>
          <w:b/>
          <w:bCs/>
          <w:sz w:val="24"/>
          <w:szCs w:val="24"/>
        </w:rPr>
      </w:pPr>
    </w:p>
    <w:p w14:paraId="71F87DA1" w14:textId="0DE22760" w:rsidR="006C7D06" w:rsidRDefault="006C7D06" w:rsidP="00F00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worked on budgets and held budget hearings with Extension Office.  Erik Sommer Chief Deputy Clerk was present also.  </w:t>
      </w:r>
    </w:p>
    <w:p w14:paraId="380D3E81" w14:textId="6F23B047" w:rsidR="006C7D06" w:rsidRDefault="006C7D06" w:rsidP="006C7D06">
      <w:pPr>
        <w:rPr>
          <w:sz w:val="24"/>
          <w:szCs w:val="24"/>
        </w:rPr>
      </w:pPr>
    </w:p>
    <w:p w14:paraId="472E96B1" w14:textId="5D36A719" w:rsidR="006C7D06" w:rsidRDefault="006C7D06" w:rsidP="006C7D06">
      <w:pPr>
        <w:jc w:val="center"/>
        <w:rPr>
          <w:b/>
          <w:bCs/>
          <w:sz w:val="24"/>
          <w:szCs w:val="24"/>
        </w:rPr>
      </w:pPr>
      <w:r w:rsidRPr="006C7D06">
        <w:rPr>
          <w:b/>
          <w:bCs/>
          <w:sz w:val="24"/>
          <w:szCs w:val="24"/>
        </w:rPr>
        <w:t>BRONAUGH</w:t>
      </w:r>
    </w:p>
    <w:p w14:paraId="14B55C20" w14:textId="0C9BFCA3" w:rsidR="006C7D06" w:rsidRDefault="006C7D06" w:rsidP="006C7D06">
      <w:pPr>
        <w:jc w:val="center"/>
        <w:rPr>
          <w:b/>
          <w:bCs/>
          <w:sz w:val="24"/>
          <w:szCs w:val="24"/>
        </w:rPr>
      </w:pPr>
    </w:p>
    <w:p w14:paraId="5737B7DB" w14:textId="50B7E0EE" w:rsidR="006C7D06" w:rsidRDefault="006C7D06" w:rsidP="00F00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Charles Williams phoned the Commission and spoke to Commissioner Wilson </w:t>
      </w:r>
      <w:proofErr w:type="gramStart"/>
      <w:r>
        <w:rPr>
          <w:sz w:val="24"/>
          <w:szCs w:val="24"/>
        </w:rPr>
        <w:t>in regards to</w:t>
      </w:r>
      <w:proofErr w:type="gramEnd"/>
      <w:r>
        <w:rPr>
          <w:sz w:val="24"/>
          <w:szCs w:val="24"/>
        </w:rPr>
        <w:t xml:space="preserve"> how tax collection is working in Bronaugh.  </w:t>
      </w:r>
    </w:p>
    <w:p w14:paraId="393CEF77" w14:textId="71BB7C5F" w:rsidR="006C7D06" w:rsidRDefault="006C7D06" w:rsidP="006C7D06">
      <w:pPr>
        <w:rPr>
          <w:sz w:val="24"/>
          <w:szCs w:val="24"/>
        </w:rPr>
      </w:pPr>
    </w:p>
    <w:p w14:paraId="409F480A" w14:textId="748F4ACA" w:rsidR="006C7D06" w:rsidRDefault="006C7D06" w:rsidP="006C7D06">
      <w:pPr>
        <w:jc w:val="center"/>
        <w:rPr>
          <w:b/>
          <w:bCs/>
          <w:sz w:val="24"/>
          <w:szCs w:val="24"/>
        </w:rPr>
      </w:pPr>
      <w:r w:rsidRPr="006C7D06">
        <w:rPr>
          <w:b/>
          <w:bCs/>
          <w:sz w:val="24"/>
          <w:szCs w:val="24"/>
        </w:rPr>
        <w:t>INSURANCE</w:t>
      </w:r>
    </w:p>
    <w:p w14:paraId="383510F5" w14:textId="66D85E4B" w:rsidR="006C7D06" w:rsidRDefault="006C7D06" w:rsidP="006C7D06">
      <w:pPr>
        <w:jc w:val="center"/>
        <w:rPr>
          <w:b/>
          <w:bCs/>
          <w:sz w:val="24"/>
          <w:szCs w:val="24"/>
        </w:rPr>
      </w:pPr>
    </w:p>
    <w:p w14:paraId="15A6548A" w14:textId="7BA9483F" w:rsidR="006C7D06" w:rsidRDefault="006C7D06" w:rsidP="00F00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turned in Application for Property Coverage to Specialty Risk Insurance.  – Nathan Enyart </w:t>
      </w:r>
    </w:p>
    <w:p w14:paraId="28458E00" w14:textId="0F656C3F" w:rsidR="00CF37C8" w:rsidRDefault="00CF37C8" w:rsidP="006C7D06">
      <w:pPr>
        <w:rPr>
          <w:sz w:val="24"/>
          <w:szCs w:val="24"/>
        </w:rPr>
      </w:pPr>
    </w:p>
    <w:p w14:paraId="40F662FC" w14:textId="75FD8958" w:rsidR="00CF37C8" w:rsidRDefault="00CF37C8" w:rsidP="00CF37C8">
      <w:pPr>
        <w:jc w:val="center"/>
        <w:rPr>
          <w:b/>
          <w:bCs/>
          <w:sz w:val="24"/>
          <w:szCs w:val="24"/>
        </w:rPr>
      </w:pPr>
      <w:r w:rsidRPr="00CF37C8">
        <w:rPr>
          <w:b/>
          <w:bCs/>
          <w:sz w:val="24"/>
          <w:szCs w:val="24"/>
        </w:rPr>
        <w:t>COMMUNITY FOUNDATION OF THE OZARKS</w:t>
      </w:r>
    </w:p>
    <w:p w14:paraId="1A8AFEFD" w14:textId="6164F9DD" w:rsidR="00CF37C8" w:rsidRDefault="00CF37C8" w:rsidP="00CF37C8">
      <w:pPr>
        <w:jc w:val="center"/>
        <w:rPr>
          <w:b/>
          <w:bCs/>
          <w:sz w:val="24"/>
          <w:szCs w:val="24"/>
        </w:rPr>
      </w:pPr>
    </w:p>
    <w:p w14:paraId="57140939" w14:textId="71CB3032" w:rsidR="00230B24" w:rsidRDefault="00CF37C8" w:rsidP="00F00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notice of </w:t>
      </w:r>
      <w:r w:rsidR="00E45709">
        <w:rPr>
          <w:sz w:val="24"/>
          <w:szCs w:val="24"/>
        </w:rPr>
        <w:t xml:space="preserve">deposit into fund held by CFO or one of its regional affiliate foundations.  Gift date:  12/19/22.  Contribution amount $450,000.  </w:t>
      </w:r>
    </w:p>
    <w:p w14:paraId="1B04D50B" w14:textId="77777777" w:rsidR="00E45709" w:rsidRDefault="00E45709" w:rsidP="00F0080B">
      <w:pPr>
        <w:jc w:val="both"/>
        <w:rPr>
          <w:sz w:val="24"/>
          <w:szCs w:val="24"/>
        </w:rPr>
      </w:pPr>
    </w:p>
    <w:p w14:paraId="0FA302CC" w14:textId="0793CC59" w:rsidR="00230B24" w:rsidRDefault="00230B24" w:rsidP="00230B24">
      <w:pPr>
        <w:jc w:val="center"/>
        <w:rPr>
          <w:b/>
          <w:bCs/>
          <w:sz w:val="24"/>
          <w:szCs w:val="24"/>
        </w:rPr>
      </w:pPr>
      <w:r w:rsidRPr="00230B24">
        <w:rPr>
          <w:b/>
          <w:bCs/>
          <w:sz w:val="24"/>
          <w:szCs w:val="24"/>
        </w:rPr>
        <w:t>PRIOR COMMISSION MINUTES</w:t>
      </w:r>
    </w:p>
    <w:p w14:paraId="4C13286E" w14:textId="1602E359" w:rsidR="00CF37C8" w:rsidRDefault="00CF37C8" w:rsidP="00230B24">
      <w:pPr>
        <w:jc w:val="center"/>
        <w:rPr>
          <w:b/>
          <w:bCs/>
          <w:sz w:val="24"/>
          <w:szCs w:val="24"/>
        </w:rPr>
      </w:pPr>
    </w:p>
    <w:p w14:paraId="07D88994" w14:textId="0D841A8A" w:rsidR="00CF37C8" w:rsidRPr="00230B24" w:rsidRDefault="00CF37C8" w:rsidP="00CF37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read 1/5/23</w:t>
      </w:r>
    </w:p>
    <w:p w14:paraId="7BAF09EC" w14:textId="77777777" w:rsidR="00230B24" w:rsidRPr="00230B24" w:rsidRDefault="00230B24" w:rsidP="00230B24">
      <w:pPr>
        <w:rPr>
          <w:sz w:val="24"/>
          <w:szCs w:val="24"/>
        </w:rPr>
      </w:pPr>
    </w:p>
    <w:p w14:paraId="051C9D52" w14:textId="77777777" w:rsidR="00230B24" w:rsidRPr="00230B24" w:rsidRDefault="00230B24" w:rsidP="00F0080B">
      <w:pPr>
        <w:jc w:val="both"/>
        <w:rPr>
          <w:sz w:val="24"/>
          <w:szCs w:val="24"/>
        </w:rPr>
      </w:pPr>
      <w:r w:rsidRPr="00230B24">
        <w:rPr>
          <w:sz w:val="24"/>
          <w:szCs w:val="24"/>
        </w:rPr>
        <w:t xml:space="preserve">Commissioner Thompson made a motion to approve Prior Commission Minutes dated Tuesday, December 20, 2022; as read.  Commissioner Wolfe seconded the motion.  Passed by unanimous vote.  </w:t>
      </w:r>
    </w:p>
    <w:p w14:paraId="35CC0C8F" w14:textId="77777777" w:rsidR="00230B24" w:rsidRPr="00230B24" w:rsidRDefault="00230B24" w:rsidP="00F0080B">
      <w:pPr>
        <w:jc w:val="both"/>
        <w:rPr>
          <w:sz w:val="24"/>
          <w:szCs w:val="24"/>
        </w:rPr>
      </w:pPr>
    </w:p>
    <w:p w14:paraId="700AA582" w14:textId="77777777" w:rsidR="00230B24" w:rsidRPr="00230B24" w:rsidRDefault="00230B24" w:rsidP="00F0080B">
      <w:pPr>
        <w:jc w:val="both"/>
        <w:rPr>
          <w:sz w:val="24"/>
          <w:szCs w:val="24"/>
        </w:rPr>
      </w:pPr>
      <w:r w:rsidRPr="00230B24">
        <w:rPr>
          <w:sz w:val="24"/>
          <w:szCs w:val="24"/>
        </w:rPr>
        <w:t>Commissioner Thompson made a motion to approve Prior Commission Minutes dated Wednesday, December 21, 2022; as read.  Commissioner Wolfe seconded the motion.  Passed by unanimous vote.</w:t>
      </w:r>
    </w:p>
    <w:p w14:paraId="637C6B14" w14:textId="77777777" w:rsidR="00230B24" w:rsidRPr="00230B24" w:rsidRDefault="00230B24" w:rsidP="00F0080B">
      <w:pPr>
        <w:jc w:val="both"/>
        <w:rPr>
          <w:sz w:val="24"/>
          <w:szCs w:val="24"/>
        </w:rPr>
      </w:pPr>
    </w:p>
    <w:p w14:paraId="3724CC09" w14:textId="77777777" w:rsidR="00230B24" w:rsidRPr="00230B24" w:rsidRDefault="00230B24" w:rsidP="00F0080B">
      <w:pPr>
        <w:jc w:val="both"/>
        <w:rPr>
          <w:sz w:val="24"/>
          <w:szCs w:val="24"/>
        </w:rPr>
      </w:pPr>
      <w:r w:rsidRPr="00230B24">
        <w:rPr>
          <w:sz w:val="24"/>
          <w:szCs w:val="24"/>
        </w:rPr>
        <w:t>Commissioner Thompson made a motion to approve Prior Commission Minutes dated Tuesday, December 27, 2022; as read.  Commissioner Wolfe seconded the motion.  Passed by unanimous vote.</w:t>
      </w:r>
    </w:p>
    <w:p w14:paraId="19B45315" w14:textId="77777777" w:rsidR="00230B24" w:rsidRPr="00230B24" w:rsidRDefault="00230B24" w:rsidP="00F0080B">
      <w:pPr>
        <w:jc w:val="both"/>
        <w:rPr>
          <w:sz w:val="24"/>
          <w:szCs w:val="24"/>
        </w:rPr>
      </w:pPr>
    </w:p>
    <w:p w14:paraId="35E40FFE" w14:textId="77777777" w:rsidR="00230B24" w:rsidRPr="00230B24" w:rsidRDefault="00230B24" w:rsidP="00F0080B">
      <w:pPr>
        <w:jc w:val="both"/>
        <w:rPr>
          <w:sz w:val="24"/>
          <w:szCs w:val="24"/>
        </w:rPr>
      </w:pPr>
      <w:r w:rsidRPr="00230B24">
        <w:rPr>
          <w:sz w:val="24"/>
          <w:szCs w:val="24"/>
        </w:rPr>
        <w:t xml:space="preserve">Commissioner Thompson made a motion to approve Prior Commission Minutes dated Wednesday, December 28, 2022; as read.  Seconded by Commissioner Wolfe.  Passed by unanimous vote.  </w:t>
      </w:r>
    </w:p>
    <w:p w14:paraId="09464211" w14:textId="77777777" w:rsidR="00230B24" w:rsidRPr="00230B24" w:rsidRDefault="00230B24" w:rsidP="00F0080B">
      <w:pPr>
        <w:jc w:val="both"/>
        <w:rPr>
          <w:sz w:val="24"/>
          <w:szCs w:val="24"/>
        </w:rPr>
      </w:pPr>
    </w:p>
    <w:p w14:paraId="676141E4" w14:textId="77777777" w:rsidR="00230B24" w:rsidRPr="00230B24" w:rsidRDefault="00230B24" w:rsidP="00F0080B">
      <w:pPr>
        <w:jc w:val="both"/>
        <w:rPr>
          <w:sz w:val="24"/>
          <w:szCs w:val="24"/>
        </w:rPr>
      </w:pPr>
      <w:r w:rsidRPr="00230B24">
        <w:rPr>
          <w:sz w:val="24"/>
          <w:szCs w:val="24"/>
        </w:rPr>
        <w:t>Commissioner Thompson made a motion to approve Prior Commission Minutes dated Tuesday, January 3, 2023; as read.  Commissioner Wilson seconded the motion.  Passed by unanimous vote.</w:t>
      </w:r>
    </w:p>
    <w:p w14:paraId="1929BF1E" w14:textId="77777777" w:rsidR="00230B24" w:rsidRPr="00230B24" w:rsidRDefault="00230B24" w:rsidP="00F0080B">
      <w:pPr>
        <w:jc w:val="both"/>
        <w:rPr>
          <w:sz w:val="24"/>
          <w:szCs w:val="24"/>
        </w:rPr>
      </w:pPr>
    </w:p>
    <w:p w14:paraId="27BF5E06" w14:textId="77777777" w:rsidR="00F0080B" w:rsidRDefault="00F0080B" w:rsidP="00230B24">
      <w:pPr>
        <w:rPr>
          <w:sz w:val="24"/>
          <w:szCs w:val="24"/>
        </w:rPr>
      </w:pPr>
    </w:p>
    <w:p w14:paraId="26D6A161" w14:textId="77777777" w:rsidR="00F0080B" w:rsidRPr="00F0080B" w:rsidRDefault="00F0080B" w:rsidP="00F0080B">
      <w:pPr>
        <w:jc w:val="center"/>
        <w:rPr>
          <w:b/>
          <w:bCs/>
          <w:sz w:val="28"/>
          <w:szCs w:val="28"/>
        </w:rPr>
      </w:pPr>
      <w:r w:rsidRPr="00F0080B">
        <w:rPr>
          <w:b/>
          <w:bCs/>
          <w:sz w:val="28"/>
          <w:szCs w:val="28"/>
        </w:rPr>
        <w:t>COUNTY COMMISSION RECORD, VERNON COUNTY</w:t>
      </w:r>
    </w:p>
    <w:p w14:paraId="12F9E015" w14:textId="77777777" w:rsidR="00F0080B" w:rsidRPr="00F0080B" w:rsidRDefault="00F0080B" w:rsidP="00F0080B">
      <w:pPr>
        <w:jc w:val="center"/>
        <w:rPr>
          <w:b/>
          <w:bCs/>
          <w:sz w:val="28"/>
          <w:szCs w:val="28"/>
        </w:rPr>
      </w:pPr>
    </w:p>
    <w:p w14:paraId="15508C3D" w14:textId="49604094" w:rsidR="00F0080B" w:rsidRPr="00F0080B" w:rsidRDefault="00F0080B" w:rsidP="00F0080B">
      <w:pPr>
        <w:jc w:val="center"/>
        <w:rPr>
          <w:b/>
          <w:bCs/>
          <w:sz w:val="24"/>
          <w:szCs w:val="24"/>
        </w:rPr>
      </w:pPr>
      <w:r w:rsidRPr="00F0080B">
        <w:rPr>
          <w:b/>
          <w:bCs/>
          <w:sz w:val="24"/>
          <w:szCs w:val="24"/>
        </w:rPr>
        <w:t>Friday,  January 6,    2023</w:t>
      </w:r>
      <w:r w:rsidRPr="00F0080B">
        <w:rPr>
          <w:b/>
          <w:bCs/>
          <w:sz w:val="24"/>
          <w:szCs w:val="24"/>
        </w:rPr>
        <w:tab/>
        <w:t xml:space="preserve">                                                                                4th   Jan Adj</w:t>
      </w:r>
    </w:p>
    <w:p w14:paraId="587E3B8A" w14:textId="77777777" w:rsidR="00F0080B" w:rsidRDefault="00F0080B" w:rsidP="00230B24">
      <w:pPr>
        <w:rPr>
          <w:sz w:val="24"/>
          <w:szCs w:val="24"/>
        </w:rPr>
      </w:pPr>
    </w:p>
    <w:p w14:paraId="39484C96" w14:textId="77777777" w:rsidR="00F0080B" w:rsidRDefault="00F0080B" w:rsidP="00230B24">
      <w:pPr>
        <w:rPr>
          <w:sz w:val="24"/>
          <w:szCs w:val="24"/>
        </w:rPr>
      </w:pPr>
    </w:p>
    <w:p w14:paraId="442F9413" w14:textId="77777777" w:rsidR="00F0080B" w:rsidRDefault="00F0080B" w:rsidP="00230B24">
      <w:pPr>
        <w:rPr>
          <w:sz w:val="24"/>
          <w:szCs w:val="24"/>
        </w:rPr>
      </w:pPr>
    </w:p>
    <w:p w14:paraId="5B8EB5AF" w14:textId="77777777" w:rsidR="00F0080B" w:rsidRDefault="00F0080B" w:rsidP="00230B24">
      <w:pPr>
        <w:rPr>
          <w:sz w:val="24"/>
          <w:szCs w:val="24"/>
        </w:rPr>
      </w:pPr>
    </w:p>
    <w:p w14:paraId="71959BF7" w14:textId="705081C1" w:rsidR="00230B24" w:rsidRPr="00230B24" w:rsidRDefault="00230B24" w:rsidP="00F0080B">
      <w:pPr>
        <w:jc w:val="both"/>
        <w:rPr>
          <w:sz w:val="24"/>
          <w:szCs w:val="24"/>
        </w:rPr>
      </w:pPr>
      <w:r w:rsidRPr="00230B24">
        <w:rPr>
          <w:sz w:val="24"/>
          <w:szCs w:val="24"/>
        </w:rPr>
        <w:t>Commissioner Thompson made a motion to approve Prior Commission Minutes dated Wednesday, January 4, 2023; as read.  Seconded by Commissioner Wolfe.  Passed by unanimous vote.</w:t>
      </w:r>
    </w:p>
    <w:p w14:paraId="138D4A2B" w14:textId="77777777" w:rsidR="00230B24" w:rsidRPr="00230B24" w:rsidRDefault="00230B24" w:rsidP="00F0080B">
      <w:pPr>
        <w:jc w:val="both"/>
        <w:rPr>
          <w:sz w:val="24"/>
          <w:szCs w:val="24"/>
        </w:rPr>
      </w:pPr>
    </w:p>
    <w:p w14:paraId="2E631BC7" w14:textId="7B7B1718" w:rsidR="00230B24" w:rsidRDefault="00230B24" w:rsidP="00F0080B">
      <w:pPr>
        <w:jc w:val="both"/>
        <w:rPr>
          <w:sz w:val="24"/>
          <w:szCs w:val="24"/>
        </w:rPr>
      </w:pPr>
      <w:r w:rsidRPr="00230B24">
        <w:rPr>
          <w:sz w:val="24"/>
          <w:szCs w:val="24"/>
        </w:rPr>
        <w:t xml:space="preserve">Commissioner Thompson made a motion to approve Prior Commission Minutes dated Thursday, January 5, 2023; as read.  Seconded by Commissioner Wolfe.  Passed by unanimous vote.  </w:t>
      </w:r>
    </w:p>
    <w:p w14:paraId="3C31E4F0" w14:textId="61289058" w:rsidR="00230B24" w:rsidRDefault="00230B24" w:rsidP="00F0080B">
      <w:pPr>
        <w:jc w:val="both"/>
        <w:rPr>
          <w:sz w:val="24"/>
          <w:szCs w:val="24"/>
        </w:rPr>
      </w:pPr>
    </w:p>
    <w:p w14:paraId="6C3672E8" w14:textId="77777777" w:rsidR="00230B24" w:rsidRPr="00230B24" w:rsidRDefault="00230B24" w:rsidP="00230B24">
      <w:pPr>
        <w:rPr>
          <w:sz w:val="24"/>
          <w:szCs w:val="24"/>
        </w:rPr>
      </w:pPr>
    </w:p>
    <w:p w14:paraId="2B2D7810" w14:textId="77777777" w:rsidR="00230B24" w:rsidRPr="00230B24" w:rsidRDefault="00230B24" w:rsidP="00230B24">
      <w:pPr>
        <w:rPr>
          <w:sz w:val="24"/>
          <w:szCs w:val="24"/>
        </w:rPr>
      </w:pPr>
    </w:p>
    <w:p w14:paraId="0A63BE54" w14:textId="77777777" w:rsidR="00230B24" w:rsidRPr="00230B24" w:rsidRDefault="00230B24" w:rsidP="00230B24">
      <w:pPr>
        <w:rPr>
          <w:sz w:val="24"/>
          <w:szCs w:val="24"/>
        </w:rPr>
      </w:pPr>
    </w:p>
    <w:p w14:paraId="2F895F0E" w14:textId="77777777" w:rsidR="00230B24" w:rsidRPr="00230B24" w:rsidRDefault="00230B24" w:rsidP="00230B24">
      <w:pPr>
        <w:rPr>
          <w:sz w:val="24"/>
          <w:szCs w:val="24"/>
        </w:rPr>
      </w:pPr>
    </w:p>
    <w:p w14:paraId="44105AF3" w14:textId="77777777" w:rsidR="00230B24" w:rsidRPr="00230B24" w:rsidRDefault="00230B24" w:rsidP="00230B24">
      <w:pPr>
        <w:rPr>
          <w:sz w:val="24"/>
          <w:szCs w:val="24"/>
        </w:rPr>
      </w:pPr>
    </w:p>
    <w:p w14:paraId="37013CA6" w14:textId="77777777" w:rsidR="00CF20CA" w:rsidRPr="00302F41" w:rsidRDefault="00CF20CA" w:rsidP="00302F41">
      <w:pPr>
        <w:rPr>
          <w:sz w:val="24"/>
          <w:szCs w:val="24"/>
        </w:rPr>
      </w:pPr>
    </w:p>
    <w:p w14:paraId="0DB1A66E" w14:textId="77777777" w:rsidR="000916FA" w:rsidRPr="00302F41" w:rsidRDefault="000916FA" w:rsidP="00302F41">
      <w:pPr>
        <w:jc w:val="center"/>
        <w:rPr>
          <w:b/>
          <w:bCs/>
          <w:sz w:val="24"/>
          <w:szCs w:val="24"/>
        </w:rPr>
      </w:pPr>
    </w:p>
    <w:p w14:paraId="78A74D1A" w14:textId="7497B936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DE2558">
        <w:rPr>
          <w:sz w:val="24"/>
          <w:szCs w:val="24"/>
        </w:rPr>
        <w:t>4:</w:t>
      </w:r>
      <w:r w:rsidR="00CF37C8">
        <w:rPr>
          <w:sz w:val="24"/>
          <w:szCs w:val="24"/>
        </w:rPr>
        <w:t>0</w:t>
      </w:r>
      <w:r w:rsidR="00DE2558">
        <w:rPr>
          <w:sz w:val="24"/>
          <w:szCs w:val="24"/>
        </w:rPr>
        <w:t xml:space="preserve">0 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E82310">
        <w:rPr>
          <w:sz w:val="24"/>
          <w:szCs w:val="24"/>
        </w:rPr>
        <w:t>Mon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E2904">
        <w:rPr>
          <w:sz w:val="24"/>
          <w:szCs w:val="24"/>
        </w:rPr>
        <w:t xml:space="preserve">January </w:t>
      </w:r>
      <w:r w:rsidR="00E82310">
        <w:rPr>
          <w:sz w:val="24"/>
          <w:szCs w:val="24"/>
        </w:rPr>
        <w:t>9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0B24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37C8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709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080B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2023-02-08T17:34:00Z</dcterms:created>
  <dcterms:modified xsi:type="dcterms:W3CDTF">2023-02-08T17:34:00Z</dcterms:modified>
</cp:coreProperties>
</file>