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660716B" w:rsidR="00AD73B6" w:rsidRPr="00DF3033" w:rsidRDefault="00FC0B4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717FEF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564D97">
        <w:rPr>
          <w:b/>
          <w:sz w:val="24"/>
          <w:szCs w:val="24"/>
        </w:rPr>
        <w:t xml:space="preserve">December </w:t>
      </w:r>
      <w:r w:rsidR="00717F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8</w:t>
      </w:r>
      <w:r w:rsidR="002C2F4A">
        <w:rPr>
          <w:b/>
          <w:sz w:val="24"/>
          <w:szCs w:val="24"/>
        </w:rPr>
        <w:t xml:space="preserve"> th </w:t>
      </w:r>
      <w:r w:rsidR="00AD5D4A">
        <w:rPr>
          <w:b/>
          <w:sz w:val="24"/>
          <w:szCs w:val="24"/>
        </w:rPr>
        <w:t xml:space="preserve"> Dec </w:t>
      </w:r>
      <w:r w:rsidR="002C2F4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124E75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77C8E">
        <w:rPr>
          <w:sz w:val="24"/>
          <w:szCs w:val="24"/>
        </w:rPr>
        <w:t>WEDNE</w:t>
      </w:r>
      <w:r w:rsidR="00717FE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77C8E">
        <w:rPr>
          <w:sz w:val="24"/>
          <w:szCs w:val="24"/>
        </w:rPr>
        <w:t>DECEMBER 28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E2904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D93865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32A0153F" w14:textId="50BD56D8" w:rsidR="00B14CF4" w:rsidRDefault="00B14CF4" w:rsidP="00B14CF4">
      <w:pPr>
        <w:jc w:val="center"/>
        <w:rPr>
          <w:b/>
          <w:bCs/>
          <w:sz w:val="24"/>
          <w:szCs w:val="24"/>
        </w:rPr>
      </w:pPr>
      <w:r w:rsidRPr="00B14CF4">
        <w:rPr>
          <w:b/>
          <w:bCs/>
          <w:sz w:val="24"/>
          <w:szCs w:val="24"/>
        </w:rPr>
        <w:t>METZ TOWNSHIP</w:t>
      </w:r>
    </w:p>
    <w:p w14:paraId="22710A30" w14:textId="65A08EA1" w:rsidR="00B14CF4" w:rsidRDefault="00B14CF4" w:rsidP="00B14CF4">
      <w:pPr>
        <w:jc w:val="center"/>
        <w:rPr>
          <w:b/>
          <w:bCs/>
          <w:sz w:val="24"/>
          <w:szCs w:val="24"/>
        </w:rPr>
      </w:pPr>
    </w:p>
    <w:p w14:paraId="5B8CA35C" w14:textId="20CE993B" w:rsidR="00B14CF4" w:rsidRPr="00B14CF4" w:rsidRDefault="00B14CF4" w:rsidP="00D15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Bill Handly called on the Commission with receipts for ditch clearing on a special CART project.  </w:t>
      </w:r>
    </w:p>
    <w:p w14:paraId="5980A67C" w14:textId="77777777" w:rsidR="00B14CF4" w:rsidRDefault="00B14CF4" w:rsidP="00574FDE">
      <w:pPr>
        <w:jc w:val="center"/>
        <w:rPr>
          <w:b/>
          <w:bCs/>
          <w:sz w:val="24"/>
          <w:szCs w:val="24"/>
        </w:rPr>
      </w:pPr>
    </w:p>
    <w:p w14:paraId="3526C6B8" w14:textId="425BDED7" w:rsidR="000916FA" w:rsidRDefault="00574FDE" w:rsidP="00574FDE">
      <w:pPr>
        <w:jc w:val="center"/>
        <w:rPr>
          <w:b/>
          <w:bCs/>
          <w:sz w:val="24"/>
          <w:szCs w:val="24"/>
        </w:rPr>
      </w:pPr>
      <w:r w:rsidRPr="00574FDE">
        <w:rPr>
          <w:b/>
          <w:bCs/>
          <w:sz w:val="24"/>
          <w:szCs w:val="24"/>
        </w:rPr>
        <w:t>CHAMBER OF COMMERCE</w:t>
      </w:r>
    </w:p>
    <w:p w14:paraId="6EBA66A6" w14:textId="0000D9AE" w:rsidR="00574FDE" w:rsidRDefault="00574FDE" w:rsidP="00574FDE">
      <w:pPr>
        <w:jc w:val="center"/>
        <w:rPr>
          <w:b/>
          <w:bCs/>
          <w:sz w:val="24"/>
          <w:szCs w:val="24"/>
        </w:rPr>
      </w:pPr>
    </w:p>
    <w:p w14:paraId="3BABA6ED" w14:textId="4AB5BF09" w:rsidR="00574FDE" w:rsidRDefault="00574FDE" w:rsidP="00D15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Jessica Sloniker  called on the Commission and presented a budget request for $5000 for the 2023 year.  </w:t>
      </w:r>
    </w:p>
    <w:p w14:paraId="396E9DAD" w14:textId="63A3D4C8" w:rsidR="00574FDE" w:rsidRDefault="00574FDE" w:rsidP="00574FDE">
      <w:pPr>
        <w:rPr>
          <w:sz w:val="24"/>
          <w:szCs w:val="24"/>
        </w:rPr>
      </w:pPr>
    </w:p>
    <w:p w14:paraId="1F26DBD1" w14:textId="254A7FAD" w:rsidR="00574FDE" w:rsidRDefault="00574FDE" w:rsidP="00574FDE">
      <w:pPr>
        <w:jc w:val="center"/>
        <w:rPr>
          <w:b/>
          <w:bCs/>
          <w:sz w:val="24"/>
          <w:szCs w:val="24"/>
        </w:rPr>
      </w:pPr>
      <w:r w:rsidRPr="00574FDE">
        <w:rPr>
          <w:b/>
          <w:bCs/>
          <w:sz w:val="24"/>
          <w:szCs w:val="24"/>
        </w:rPr>
        <w:t>RECYCLING CENTER</w:t>
      </w:r>
    </w:p>
    <w:p w14:paraId="3610D801" w14:textId="3F3B7521" w:rsidR="00574FDE" w:rsidRDefault="00574FDE" w:rsidP="00574FDE">
      <w:pPr>
        <w:jc w:val="center"/>
        <w:rPr>
          <w:b/>
          <w:bCs/>
          <w:sz w:val="24"/>
          <w:szCs w:val="24"/>
        </w:rPr>
      </w:pPr>
    </w:p>
    <w:p w14:paraId="670959DD" w14:textId="30F25ABE" w:rsidR="00574FDE" w:rsidRDefault="00B14CF4" w:rsidP="00574FDE">
      <w:pPr>
        <w:rPr>
          <w:sz w:val="24"/>
          <w:szCs w:val="24"/>
        </w:rPr>
      </w:pPr>
      <w:r>
        <w:rPr>
          <w:sz w:val="24"/>
          <w:szCs w:val="24"/>
        </w:rPr>
        <w:t>Commission sent Trailer Road Report # 4411 to Service Recycling.</w:t>
      </w:r>
    </w:p>
    <w:p w14:paraId="5C9008AF" w14:textId="1CA9FD5D" w:rsidR="004F3595" w:rsidRDefault="004F3595" w:rsidP="00574FDE">
      <w:pPr>
        <w:rPr>
          <w:sz w:val="24"/>
          <w:szCs w:val="24"/>
        </w:rPr>
      </w:pPr>
    </w:p>
    <w:p w14:paraId="40699FD1" w14:textId="5BD72736" w:rsidR="004F3595" w:rsidRDefault="004F3595" w:rsidP="004F3595">
      <w:pPr>
        <w:jc w:val="center"/>
        <w:rPr>
          <w:b/>
          <w:bCs/>
          <w:sz w:val="24"/>
          <w:szCs w:val="24"/>
        </w:rPr>
      </w:pPr>
      <w:r w:rsidRPr="004F3595">
        <w:rPr>
          <w:b/>
          <w:bCs/>
          <w:sz w:val="24"/>
          <w:szCs w:val="24"/>
        </w:rPr>
        <w:t>PRIOR COMMISSION MINUTES</w:t>
      </w:r>
    </w:p>
    <w:p w14:paraId="68083149" w14:textId="1D57A23A" w:rsidR="004F3595" w:rsidRDefault="004F3595" w:rsidP="004F3595">
      <w:pPr>
        <w:jc w:val="center"/>
        <w:rPr>
          <w:b/>
          <w:bCs/>
          <w:sz w:val="24"/>
          <w:szCs w:val="24"/>
        </w:rPr>
      </w:pPr>
    </w:p>
    <w:p w14:paraId="45F74357" w14:textId="114E23DD" w:rsidR="004F3595" w:rsidRDefault="004F3595" w:rsidP="00D152D9">
      <w:pPr>
        <w:jc w:val="both"/>
        <w:rPr>
          <w:sz w:val="24"/>
          <w:szCs w:val="24"/>
        </w:rPr>
      </w:pPr>
      <w:r w:rsidRPr="004F3595">
        <w:rPr>
          <w:sz w:val="24"/>
          <w:szCs w:val="24"/>
        </w:rPr>
        <w:t xml:space="preserve">Commissioner Wolfe made a motion to approve Prior Commission Minutes </w:t>
      </w:r>
      <w:r>
        <w:rPr>
          <w:sz w:val="24"/>
          <w:szCs w:val="24"/>
        </w:rPr>
        <w:t xml:space="preserve"> as read over </w:t>
      </w:r>
      <w:r w:rsidRPr="004F3595">
        <w:rPr>
          <w:sz w:val="24"/>
          <w:szCs w:val="24"/>
        </w:rPr>
        <w:t xml:space="preserve">dated </w:t>
      </w:r>
      <w:r>
        <w:rPr>
          <w:sz w:val="24"/>
          <w:szCs w:val="24"/>
        </w:rPr>
        <w:t>Tuesday, October 18</w:t>
      </w:r>
      <w:r w:rsidRPr="004F35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2022; Wednesday, October 19, 2022; Tuesday, October 25, 2022; Wednesday, October 26, 2022, Thursday, October 27, 2022; Tuesday, November 1, 2022; Wednesday, November 2, 2022; Tuesday, November  8, 2022; Wednesday, November 9, 2022; Tuesday, November 15, 2022; Wednesday, November 16, 2022, Monday, November 21, 2022; Tuesday, November 22, 2022; Wednesday, November 23, 2022, Tuesday, November 29, 2022; Wednesday, November 30, 2022; Wednesday, November 30, 2022; Tuesday, December 6, 2022; Wednesday, December 7, 2022; Tuesday, December 13, 2022;  and Wednesday, December 14, 2022.  Seconded by Commissioner Hardin.  Passed by unanimous vote.  </w:t>
      </w:r>
    </w:p>
    <w:p w14:paraId="63E2EB85" w14:textId="137234F2" w:rsidR="00E00FA1" w:rsidRDefault="00E00FA1" w:rsidP="00D152D9">
      <w:pPr>
        <w:jc w:val="both"/>
        <w:rPr>
          <w:sz w:val="24"/>
          <w:szCs w:val="24"/>
        </w:rPr>
      </w:pPr>
    </w:p>
    <w:p w14:paraId="1F65E369" w14:textId="5B94F583" w:rsidR="00E00FA1" w:rsidRDefault="00E00FA1" w:rsidP="00E00FA1">
      <w:pPr>
        <w:jc w:val="center"/>
        <w:rPr>
          <w:b/>
          <w:bCs/>
          <w:sz w:val="24"/>
          <w:szCs w:val="24"/>
        </w:rPr>
      </w:pPr>
      <w:r w:rsidRPr="00E00FA1">
        <w:rPr>
          <w:b/>
          <w:bCs/>
          <w:sz w:val="24"/>
          <w:szCs w:val="24"/>
        </w:rPr>
        <w:t>PERSONNEL</w:t>
      </w:r>
    </w:p>
    <w:p w14:paraId="7C9B9082" w14:textId="7703B6F8" w:rsidR="00E00FA1" w:rsidRDefault="00E00FA1" w:rsidP="00E00FA1">
      <w:pPr>
        <w:jc w:val="center"/>
        <w:rPr>
          <w:b/>
          <w:bCs/>
          <w:sz w:val="24"/>
          <w:szCs w:val="24"/>
        </w:rPr>
      </w:pPr>
    </w:p>
    <w:p w14:paraId="648F5016" w14:textId="2E3A20FA" w:rsidR="00E00FA1" w:rsidRPr="00E00FA1" w:rsidRDefault="00E00FA1" w:rsidP="00D152D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</w:t>
      </w:r>
      <w:r w:rsidR="00BA1FCC">
        <w:rPr>
          <w:sz w:val="24"/>
          <w:szCs w:val="24"/>
        </w:rPr>
        <w:t xml:space="preserve"> add </w:t>
      </w:r>
      <w:r>
        <w:rPr>
          <w:sz w:val="24"/>
          <w:szCs w:val="24"/>
        </w:rPr>
        <w:t xml:space="preserve"> Commission Administrative Assistant position</w:t>
      </w:r>
      <w:r w:rsidR="00BA1FCC">
        <w:rPr>
          <w:sz w:val="24"/>
          <w:szCs w:val="24"/>
        </w:rPr>
        <w:t xml:space="preserve"> to Commission’s budget and remove from Vernon County Clerk’s budget; effective January 1, 2023.  Motion seconded by Commissioner Wolfe and passed by unanimous vote.  </w:t>
      </w:r>
    </w:p>
    <w:p w14:paraId="3A61BF5A" w14:textId="52F6ADFF" w:rsidR="00B14CF4" w:rsidRPr="004F3595" w:rsidRDefault="00B14CF4" w:rsidP="00D152D9">
      <w:pPr>
        <w:jc w:val="both"/>
        <w:rPr>
          <w:sz w:val="24"/>
          <w:szCs w:val="24"/>
        </w:rPr>
      </w:pPr>
    </w:p>
    <w:p w14:paraId="5C7DE25B" w14:textId="77777777" w:rsidR="00B14CF4" w:rsidRPr="00574FDE" w:rsidRDefault="00B14CF4" w:rsidP="00D152D9">
      <w:pPr>
        <w:jc w:val="both"/>
        <w:rPr>
          <w:sz w:val="24"/>
          <w:szCs w:val="24"/>
        </w:rPr>
      </w:pPr>
    </w:p>
    <w:p w14:paraId="0DB1A66E" w14:textId="77777777" w:rsidR="000916FA" w:rsidRPr="00E46DFF" w:rsidRDefault="000916FA" w:rsidP="00E46DFF">
      <w:pPr>
        <w:rPr>
          <w:sz w:val="24"/>
          <w:szCs w:val="24"/>
        </w:rPr>
      </w:pPr>
    </w:p>
    <w:p w14:paraId="78A74D1A" w14:textId="05F24786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FC0B44">
        <w:rPr>
          <w:sz w:val="24"/>
          <w:szCs w:val="24"/>
        </w:rPr>
        <w:t>2</w:t>
      </w:r>
      <w:r w:rsidR="00B60BD6">
        <w:rPr>
          <w:sz w:val="24"/>
          <w:szCs w:val="24"/>
        </w:rPr>
        <w:t>:00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77C8E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>January 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595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1FCC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2D9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0FA1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2023-01-06T19:41:00Z</dcterms:created>
  <dcterms:modified xsi:type="dcterms:W3CDTF">2023-01-06T19:41:00Z</dcterms:modified>
</cp:coreProperties>
</file>