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6A1429FE" w:rsidR="00162E88" w:rsidRDefault="00C16B39" w:rsidP="00420063">
      <w:pPr>
        <w:rPr>
          <w:b/>
          <w:sz w:val="28"/>
          <w:szCs w:val="28"/>
        </w:rPr>
      </w:pPr>
      <w:r>
        <w:rPr>
          <w:b/>
          <w:sz w:val="28"/>
          <w:szCs w:val="28"/>
        </w:rPr>
        <w:t xml:space="preserve"> </w:t>
      </w:r>
      <w:bookmarkStart w:id="0" w:name="_Hlk113002339"/>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587948FD" w14:textId="77777777" w:rsidR="008260C6" w:rsidRDefault="008260C6" w:rsidP="003E0EBE">
      <w:pPr>
        <w:jc w:val="center"/>
        <w:rPr>
          <w:b/>
          <w:sz w:val="28"/>
          <w:szCs w:val="28"/>
        </w:rPr>
      </w:pPr>
    </w:p>
    <w:p w14:paraId="37643B01" w14:textId="5B615DD9" w:rsidR="00AD73B6" w:rsidRPr="00DF3033" w:rsidRDefault="00274FF3" w:rsidP="00887881">
      <w:pPr>
        <w:rPr>
          <w:b/>
          <w:sz w:val="28"/>
          <w:szCs w:val="28"/>
        </w:rPr>
      </w:pPr>
      <w:r>
        <w:rPr>
          <w:b/>
          <w:sz w:val="24"/>
          <w:szCs w:val="24"/>
        </w:rPr>
        <w:t>Tue</w:t>
      </w:r>
      <w:r w:rsidR="004D2A72">
        <w:rPr>
          <w:b/>
          <w:sz w:val="24"/>
          <w:szCs w:val="24"/>
        </w:rPr>
        <w:t>s</w:t>
      </w:r>
      <w:r w:rsidR="000A2C19">
        <w:rPr>
          <w:b/>
          <w:sz w:val="24"/>
          <w:szCs w:val="24"/>
        </w:rPr>
        <w:t>d</w:t>
      </w:r>
      <w:r w:rsidR="00326947" w:rsidRPr="00A06AD2">
        <w:rPr>
          <w:b/>
          <w:sz w:val="24"/>
          <w:szCs w:val="24"/>
        </w:rPr>
        <w:t>ay</w:t>
      </w:r>
      <w:r w:rsidR="00326947">
        <w:rPr>
          <w:b/>
          <w:sz w:val="24"/>
          <w:szCs w:val="24"/>
        </w:rPr>
        <w:t xml:space="preserve">, </w:t>
      </w:r>
      <w:r w:rsidR="00E779A9">
        <w:rPr>
          <w:b/>
          <w:sz w:val="24"/>
          <w:szCs w:val="24"/>
        </w:rPr>
        <w:t xml:space="preserve"> </w:t>
      </w:r>
      <w:r w:rsidR="00240579">
        <w:rPr>
          <w:b/>
          <w:sz w:val="24"/>
          <w:szCs w:val="24"/>
        </w:rPr>
        <w:t xml:space="preserve">August </w:t>
      </w:r>
      <w:r w:rsidR="004D2A72">
        <w:rPr>
          <w:b/>
          <w:sz w:val="24"/>
          <w:szCs w:val="24"/>
        </w:rPr>
        <w:t>1</w:t>
      </w:r>
      <w:r>
        <w:rPr>
          <w:b/>
          <w:sz w:val="24"/>
          <w:szCs w:val="24"/>
        </w:rPr>
        <w:t>6</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sidR="00957DDA">
        <w:rPr>
          <w:b/>
          <w:sz w:val="24"/>
          <w:szCs w:val="24"/>
        </w:rPr>
        <w:t xml:space="preserve">   </w:t>
      </w:r>
      <w:r w:rsidR="00533E57">
        <w:rPr>
          <w:b/>
          <w:sz w:val="24"/>
          <w:szCs w:val="24"/>
        </w:rPr>
        <w:t xml:space="preserve"> </w:t>
      </w:r>
      <w:r w:rsidR="006E4B00">
        <w:rPr>
          <w:b/>
          <w:sz w:val="24"/>
          <w:szCs w:val="24"/>
        </w:rPr>
        <w:t xml:space="preserve"> </w:t>
      </w:r>
      <w:r>
        <w:rPr>
          <w:b/>
          <w:sz w:val="24"/>
          <w:szCs w:val="24"/>
        </w:rPr>
        <w:t>5</w:t>
      </w:r>
      <w:r w:rsidR="004D2A72" w:rsidRPr="004D2A72">
        <w:rPr>
          <w:b/>
          <w:sz w:val="24"/>
          <w:szCs w:val="24"/>
          <w:vertAlign w:val="superscript"/>
        </w:rPr>
        <w:t>th</w:t>
      </w:r>
      <w:r w:rsidR="004D2A72">
        <w:rPr>
          <w:b/>
          <w:sz w:val="24"/>
          <w:szCs w:val="24"/>
        </w:rPr>
        <w:t xml:space="preserve"> </w:t>
      </w:r>
      <w:r w:rsidR="001158E9">
        <w:rPr>
          <w:b/>
          <w:sz w:val="24"/>
          <w:szCs w:val="24"/>
        </w:rPr>
        <w:t xml:space="preserve"> </w:t>
      </w:r>
      <w:r w:rsidR="00743505">
        <w:rPr>
          <w:b/>
          <w:sz w:val="24"/>
          <w:szCs w:val="24"/>
        </w:rPr>
        <w:t xml:space="preserve"> </w:t>
      </w:r>
      <w:r w:rsidR="00240579">
        <w:rPr>
          <w:b/>
          <w:sz w:val="24"/>
          <w:szCs w:val="24"/>
        </w:rPr>
        <w:t xml:space="preserve"> Aug </w:t>
      </w:r>
      <w:r w:rsidR="001158E9">
        <w:rPr>
          <w:b/>
          <w:sz w:val="24"/>
          <w:szCs w:val="24"/>
        </w:rPr>
        <w:t>Adj</w:t>
      </w:r>
    </w:p>
    <w:p w14:paraId="1B38658A" w14:textId="77777777" w:rsidR="00847C96" w:rsidRPr="00AD73B6" w:rsidRDefault="00847C96" w:rsidP="00847C96">
      <w:pPr>
        <w:jc w:val="center"/>
        <w:rPr>
          <w:b/>
          <w:sz w:val="24"/>
          <w:szCs w:val="24"/>
        </w:rPr>
      </w:pPr>
    </w:p>
    <w:bookmarkEnd w:id="0"/>
    <w:p w14:paraId="5D9C203E" w14:textId="4810B812"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274FF3">
        <w:rPr>
          <w:sz w:val="24"/>
          <w:szCs w:val="24"/>
        </w:rPr>
        <w:t>TUE</w:t>
      </w:r>
      <w:r w:rsidR="00356DA5">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240579">
        <w:rPr>
          <w:sz w:val="24"/>
          <w:szCs w:val="24"/>
        </w:rPr>
        <w:t xml:space="preserve">AUGUST </w:t>
      </w:r>
      <w:r w:rsidR="004D2A72">
        <w:rPr>
          <w:sz w:val="24"/>
          <w:szCs w:val="24"/>
        </w:rPr>
        <w:t>1</w:t>
      </w:r>
      <w:r w:rsidR="00274FF3">
        <w:rPr>
          <w:sz w:val="24"/>
          <w:szCs w:val="24"/>
        </w:rPr>
        <w:t>6</w:t>
      </w:r>
      <w:r w:rsidR="00F266AF">
        <w:rPr>
          <w:sz w:val="24"/>
          <w:szCs w:val="24"/>
        </w:rPr>
        <w:t xml:space="preserve">, </w:t>
      </w:r>
      <w:r w:rsidR="00F34262">
        <w:rPr>
          <w:sz w:val="24"/>
          <w:szCs w:val="24"/>
        </w:rPr>
        <w:t xml:space="preserve"> </w:t>
      </w:r>
      <w:r w:rsidR="004B2783">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F34262">
        <w:rPr>
          <w:sz w:val="24"/>
          <w:szCs w:val="24"/>
        </w:rPr>
        <w:t>9</w:t>
      </w:r>
      <w:r w:rsidR="00B169D7">
        <w:rPr>
          <w:sz w:val="24"/>
          <w:szCs w:val="24"/>
        </w:rPr>
        <w:t>:00</w:t>
      </w:r>
      <w:r w:rsidR="00685FAF">
        <w:rPr>
          <w:sz w:val="24"/>
          <w:szCs w:val="24"/>
        </w:rPr>
        <w:t xml:space="preserve"> </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1D33DE49"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356DA5">
        <w:rPr>
          <w:sz w:val="24"/>
          <w:szCs w:val="24"/>
        </w:rPr>
        <w:t xml:space="preserve"> </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5DA41DA8" w14:textId="627070D4" w:rsidR="006E4B00" w:rsidRDefault="006E4B00" w:rsidP="00CA0372">
      <w:pPr>
        <w:rPr>
          <w:b/>
          <w:bCs/>
          <w:sz w:val="24"/>
          <w:szCs w:val="24"/>
        </w:rPr>
      </w:pPr>
    </w:p>
    <w:p w14:paraId="19EF743D" w14:textId="21C40D3B" w:rsidR="00BA4CE5" w:rsidRDefault="00842C6D" w:rsidP="00842C6D">
      <w:pPr>
        <w:jc w:val="center"/>
        <w:rPr>
          <w:b/>
          <w:bCs/>
          <w:sz w:val="24"/>
          <w:szCs w:val="24"/>
        </w:rPr>
      </w:pPr>
      <w:r w:rsidRPr="00842C6D">
        <w:rPr>
          <w:b/>
          <w:bCs/>
          <w:sz w:val="24"/>
          <w:szCs w:val="24"/>
        </w:rPr>
        <w:t>CART</w:t>
      </w:r>
    </w:p>
    <w:p w14:paraId="793C640D" w14:textId="1CD73BD7" w:rsidR="00842C6D" w:rsidRDefault="00842C6D" w:rsidP="00842C6D">
      <w:pPr>
        <w:jc w:val="center"/>
        <w:rPr>
          <w:b/>
          <w:bCs/>
          <w:sz w:val="24"/>
          <w:szCs w:val="24"/>
        </w:rPr>
      </w:pPr>
    </w:p>
    <w:p w14:paraId="081F56FD" w14:textId="5229930D" w:rsidR="00842C6D" w:rsidRDefault="00842C6D" w:rsidP="00C94672">
      <w:pPr>
        <w:jc w:val="both"/>
        <w:rPr>
          <w:sz w:val="24"/>
          <w:szCs w:val="24"/>
        </w:rPr>
      </w:pPr>
      <w:r>
        <w:rPr>
          <w:sz w:val="24"/>
          <w:szCs w:val="24"/>
        </w:rPr>
        <w:t xml:space="preserve">Commission had email correspondence with Washington Township Trustee Debbie Allen in reference to Special CART grant applications they submitted. </w:t>
      </w:r>
    </w:p>
    <w:p w14:paraId="1FFB2B19" w14:textId="01B11B9A" w:rsidR="00E866D5" w:rsidRDefault="00E866D5" w:rsidP="00842C6D">
      <w:pPr>
        <w:rPr>
          <w:sz w:val="24"/>
          <w:szCs w:val="24"/>
        </w:rPr>
      </w:pPr>
    </w:p>
    <w:p w14:paraId="027C9B4C" w14:textId="5984F71D" w:rsidR="00E866D5" w:rsidRDefault="00E866D5" w:rsidP="00E866D5">
      <w:pPr>
        <w:jc w:val="center"/>
        <w:rPr>
          <w:b/>
          <w:bCs/>
          <w:sz w:val="24"/>
          <w:szCs w:val="24"/>
        </w:rPr>
      </w:pPr>
      <w:r w:rsidRPr="00E866D5">
        <w:rPr>
          <w:b/>
          <w:bCs/>
          <w:sz w:val="24"/>
          <w:szCs w:val="24"/>
        </w:rPr>
        <w:t>BRUSH CUTTER</w:t>
      </w:r>
    </w:p>
    <w:p w14:paraId="5D08F790" w14:textId="3C0E3BF6" w:rsidR="00E866D5" w:rsidRDefault="00E866D5" w:rsidP="00E866D5">
      <w:pPr>
        <w:jc w:val="center"/>
        <w:rPr>
          <w:b/>
          <w:bCs/>
          <w:sz w:val="24"/>
          <w:szCs w:val="24"/>
        </w:rPr>
      </w:pPr>
    </w:p>
    <w:p w14:paraId="091F0E62" w14:textId="3DFE85B0" w:rsidR="00E866D5" w:rsidRDefault="00E866D5" w:rsidP="00C94672">
      <w:pPr>
        <w:jc w:val="both"/>
        <w:rPr>
          <w:sz w:val="24"/>
          <w:szCs w:val="24"/>
        </w:rPr>
      </w:pPr>
      <w:r>
        <w:rPr>
          <w:sz w:val="24"/>
          <w:szCs w:val="24"/>
        </w:rPr>
        <w:t xml:space="preserve">Coal Township Trustee Charlie Comstock visited the office and turned in marked brush cutter map. </w:t>
      </w:r>
    </w:p>
    <w:p w14:paraId="3D3EDB8B" w14:textId="77777777" w:rsidR="00C94672" w:rsidRDefault="00C94672" w:rsidP="00EB7DD2">
      <w:pPr>
        <w:jc w:val="center"/>
        <w:rPr>
          <w:b/>
          <w:bCs/>
          <w:sz w:val="24"/>
          <w:szCs w:val="24"/>
        </w:rPr>
      </w:pPr>
    </w:p>
    <w:p w14:paraId="0A125495" w14:textId="06C48C16" w:rsidR="00EB7DD2" w:rsidRDefault="00EB7DD2" w:rsidP="00EB7DD2">
      <w:pPr>
        <w:jc w:val="center"/>
        <w:rPr>
          <w:b/>
          <w:bCs/>
          <w:sz w:val="24"/>
          <w:szCs w:val="24"/>
        </w:rPr>
      </w:pPr>
      <w:r w:rsidRPr="00EB7DD2">
        <w:rPr>
          <w:b/>
          <w:bCs/>
          <w:sz w:val="24"/>
          <w:szCs w:val="24"/>
        </w:rPr>
        <w:t>CIRCUIT COURT</w:t>
      </w:r>
    </w:p>
    <w:p w14:paraId="14FC0E27" w14:textId="24B7BAD2" w:rsidR="00EB7DD2" w:rsidRDefault="00EB7DD2" w:rsidP="00EB7DD2">
      <w:pPr>
        <w:jc w:val="center"/>
        <w:rPr>
          <w:b/>
          <w:bCs/>
          <w:sz w:val="24"/>
          <w:szCs w:val="24"/>
        </w:rPr>
      </w:pPr>
    </w:p>
    <w:p w14:paraId="3786DD29" w14:textId="13AEBFC8" w:rsidR="00EB7DD2" w:rsidRDefault="00370D5E" w:rsidP="00EB7DD2">
      <w:pPr>
        <w:rPr>
          <w:sz w:val="24"/>
          <w:szCs w:val="24"/>
        </w:rPr>
      </w:pPr>
      <w:r>
        <w:rPr>
          <w:sz w:val="24"/>
          <w:szCs w:val="24"/>
        </w:rPr>
        <w:t xml:space="preserve">Commission received July 2022 Expense Report . </w:t>
      </w:r>
    </w:p>
    <w:p w14:paraId="32001F8B" w14:textId="49C6E0B3" w:rsidR="00370D5E" w:rsidRDefault="00370D5E" w:rsidP="00EB7DD2">
      <w:pPr>
        <w:rPr>
          <w:sz w:val="24"/>
          <w:szCs w:val="24"/>
        </w:rPr>
      </w:pPr>
    </w:p>
    <w:p w14:paraId="6DA71E9F" w14:textId="7BD553CC" w:rsidR="00370D5E" w:rsidRDefault="00370D5E" w:rsidP="00370D5E">
      <w:pPr>
        <w:jc w:val="center"/>
        <w:rPr>
          <w:b/>
          <w:bCs/>
          <w:sz w:val="24"/>
          <w:szCs w:val="24"/>
        </w:rPr>
      </w:pPr>
      <w:r w:rsidRPr="00370D5E">
        <w:rPr>
          <w:b/>
          <w:bCs/>
          <w:sz w:val="24"/>
          <w:szCs w:val="24"/>
        </w:rPr>
        <w:t>KAYSINGER BASIN REGIONAL PLANNING COMMISSION</w:t>
      </w:r>
    </w:p>
    <w:p w14:paraId="41FCB5B7" w14:textId="16D40A05" w:rsidR="00370D5E" w:rsidRDefault="00370D5E" w:rsidP="00370D5E">
      <w:pPr>
        <w:jc w:val="center"/>
        <w:rPr>
          <w:b/>
          <w:bCs/>
          <w:sz w:val="24"/>
          <w:szCs w:val="24"/>
        </w:rPr>
      </w:pPr>
    </w:p>
    <w:p w14:paraId="5F9121CE" w14:textId="4B066B55" w:rsidR="00370D5E" w:rsidRPr="00370D5E" w:rsidRDefault="00C3585A" w:rsidP="00C94672">
      <w:pPr>
        <w:jc w:val="both"/>
        <w:rPr>
          <w:sz w:val="24"/>
          <w:szCs w:val="24"/>
        </w:rPr>
      </w:pPr>
      <w:r>
        <w:rPr>
          <w:sz w:val="24"/>
          <w:szCs w:val="24"/>
        </w:rPr>
        <w:t xml:space="preserve">Commissioner Wolfe made a motion to approve Resolution No 52  </w:t>
      </w:r>
      <w:r w:rsidR="00370D5E">
        <w:rPr>
          <w:sz w:val="24"/>
          <w:szCs w:val="24"/>
        </w:rPr>
        <w:t xml:space="preserve"> Resolution of Membership to Kaysinger Basin </w:t>
      </w:r>
      <w:r>
        <w:rPr>
          <w:sz w:val="24"/>
          <w:szCs w:val="24"/>
        </w:rPr>
        <w:t xml:space="preserve"> Regional </w:t>
      </w:r>
      <w:r w:rsidR="00370D5E">
        <w:rPr>
          <w:sz w:val="24"/>
          <w:szCs w:val="24"/>
        </w:rPr>
        <w:t>Planning Commission and Economic Development District</w:t>
      </w:r>
      <w:r>
        <w:rPr>
          <w:sz w:val="24"/>
          <w:szCs w:val="24"/>
        </w:rPr>
        <w:t xml:space="preserve"> and appoint Cindy Thompson on the Board of Directors</w:t>
      </w:r>
      <w:r w:rsidR="00BB6E3F">
        <w:rPr>
          <w:sz w:val="24"/>
          <w:szCs w:val="24"/>
        </w:rPr>
        <w:t xml:space="preserve">. Seconded by Thomspon.  Passed by unanimous vote.  </w:t>
      </w:r>
    </w:p>
    <w:p w14:paraId="5C96960D" w14:textId="180753EE" w:rsidR="00370D5E" w:rsidRDefault="00370D5E" w:rsidP="00BB6E3F">
      <w:pPr>
        <w:rPr>
          <w:b/>
          <w:bCs/>
          <w:sz w:val="24"/>
          <w:szCs w:val="24"/>
        </w:rPr>
      </w:pPr>
    </w:p>
    <w:p w14:paraId="6C2B97D1" w14:textId="1E74D959" w:rsidR="00370D5E" w:rsidRDefault="00370D5E" w:rsidP="00370D5E">
      <w:pPr>
        <w:jc w:val="center"/>
        <w:rPr>
          <w:b/>
          <w:bCs/>
          <w:sz w:val="24"/>
          <w:szCs w:val="24"/>
        </w:rPr>
      </w:pPr>
      <w:r>
        <w:rPr>
          <w:b/>
          <w:bCs/>
          <w:sz w:val="24"/>
          <w:szCs w:val="24"/>
        </w:rPr>
        <w:t>ROADS</w:t>
      </w:r>
    </w:p>
    <w:p w14:paraId="03C2E388" w14:textId="669F94B9" w:rsidR="00370D5E" w:rsidRDefault="00370D5E" w:rsidP="00370D5E">
      <w:pPr>
        <w:jc w:val="center"/>
        <w:rPr>
          <w:b/>
          <w:bCs/>
          <w:sz w:val="24"/>
          <w:szCs w:val="24"/>
        </w:rPr>
      </w:pPr>
    </w:p>
    <w:p w14:paraId="13195F84" w14:textId="603343B4" w:rsidR="00370D5E" w:rsidRDefault="00CB7615" w:rsidP="00C94672">
      <w:pPr>
        <w:jc w:val="both"/>
        <w:rPr>
          <w:sz w:val="24"/>
          <w:szCs w:val="24"/>
        </w:rPr>
      </w:pPr>
      <w:r>
        <w:rPr>
          <w:sz w:val="24"/>
          <w:szCs w:val="24"/>
        </w:rPr>
        <w:t xml:space="preserve">8/11/22  </w:t>
      </w:r>
      <w:r w:rsidR="00370D5E">
        <w:rPr>
          <w:sz w:val="24"/>
          <w:szCs w:val="24"/>
        </w:rPr>
        <w:t>Cindy from Bryan Breckenridge’s office phoned the office.  She is inquiring about getting copies of CART maps</w:t>
      </w:r>
      <w:r>
        <w:rPr>
          <w:sz w:val="24"/>
          <w:szCs w:val="24"/>
        </w:rPr>
        <w:t xml:space="preserve">.  Let her know I will have Commissioner Wolfe contact her.  Commissioner Wolfe did contact her.  </w:t>
      </w:r>
    </w:p>
    <w:p w14:paraId="29B94821" w14:textId="4410D781" w:rsidR="00CB7615" w:rsidRDefault="00CB7615" w:rsidP="00C94672">
      <w:pPr>
        <w:jc w:val="both"/>
        <w:rPr>
          <w:sz w:val="24"/>
          <w:szCs w:val="24"/>
        </w:rPr>
      </w:pPr>
    </w:p>
    <w:p w14:paraId="55284E92" w14:textId="481705A4" w:rsidR="00CB7615" w:rsidRDefault="00CB7615" w:rsidP="00C94672">
      <w:pPr>
        <w:jc w:val="both"/>
        <w:rPr>
          <w:sz w:val="24"/>
          <w:szCs w:val="24"/>
        </w:rPr>
      </w:pPr>
      <w:r>
        <w:rPr>
          <w:sz w:val="24"/>
          <w:szCs w:val="24"/>
        </w:rPr>
        <w:t xml:space="preserve">8/12/22  Ashley Long phoned the office with concerns about whether or not 28632 S 525 Road is a private lane or not.  She states Harrison Township Trustee Russell Rourk states it is a private lane.  She states a culvert has fallen through.  </w:t>
      </w:r>
    </w:p>
    <w:p w14:paraId="36403B32" w14:textId="592BC61A" w:rsidR="00B66577" w:rsidRDefault="00B66577" w:rsidP="00C94672">
      <w:pPr>
        <w:jc w:val="both"/>
        <w:rPr>
          <w:sz w:val="24"/>
          <w:szCs w:val="24"/>
        </w:rPr>
      </w:pPr>
    </w:p>
    <w:p w14:paraId="7F5BC495" w14:textId="151FFA7C" w:rsidR="00B66577" w:rsidRDefault="00B66577" w:rsidP="00C94672">
      <w:pPr>
        <w:jc w:val="both"/>
        <w:rPr>
          <w:sz w:val="24"/>
          <w:szCs w:val="24"/>
        </w:rPr>
      </w:pPr>
      <w:r>
        <w:rPr>
          <w:sz w:val="24"/>
          <w:szCs w:val="24"/>
        </w:rPr>
        <w:t xml:space="preserve">8/16/22  Jarod Ellis phoned the Commission with questions about county road easements.  He is needing to get electricity to his property.  Commissioners spoke to him.  </w:t>
      </w:r>
    </w:p>
    <w:p w14:paraId="06D91834" w14:textId="51823C5C" w:rsidR="00B66577" w:rsidRDefault="00B66577" w:rsidP="00370D5E">
      <w:pPr>
        <w:rPr>
          <w:sz w:val="24"/>
          <w:szCs w:val="24"/>
        </w:rPr>
      </w:pPr>
    </w:p>
    <w:p w14:paraId="0C527B7A" w14:textId="6698D405" w:rsidR="00B66577" w:rsidRDefault="00C3585A" w:rsidP="00C3585A">
      <w:pPr>
        <w:jc w:val="center"/>
        <w:rPr>
          <w:b/>
          <w:bCs/>
          <w:sz w:val="24"/>
          <w:szCs w:val="24"/>
        </w:rPr>
      </w:pPr>
      <w:r w:rsidRPr="00C3585A">
        <w:rPr>
          <w:b/>
          <w:bCs/>
          <w:sz w:val="24"/>
          <w:szCs w:val="24"/>
        </w:rPr>
        <w:t>LEGAL</w:t>
      </w:r>
    </w:p>
    <w:p w14:paraId="100A9E8F" w14:textId="02718628" w:rsidR="00C3585A" w:rsidRDefault="00C3585A" w:rsidP="00C3585A">
      <w:pPr>
        <w:jc w:val="center"/>
        <w:rPr>
          <w:b/>
          <w:bCs/>
          <w:sz w:val="24"/>
          <w:szCs w:val="24"/>
        </w:rPr>
      </w:pPr>
    </w:p>
    <w:p w14:paraId="58345478" w14:textId="0CC7EC17" w:rsidR="00C3585A" w:rsidRDefault="00C3585A" w:rsidP="00C3585A">
      <w:pPr>
        <w:rPr>
          <w:sz w:val="24"/>
          <w:szCs w:val="24"/>
        </w:rPr>
      </w:pPr>
      <w:r w:rsidRPr="00C3585A">
        <w:rPr>
          <w:sz w:val="24"/>
          <w:szCs w:val="24"/>
        </w:rPr>
        <w:t xml:space="preserve">Commission received papers involving a lawsuit filed by Steve Middleton. </w:t>
      </w:r>
    </w:p>
    <w:p w14:paraId="6CB8EE91" w14:textId="0DA52412" w:rsidR="00C3585A" w:rsidRDefault="00C3585A" w:rsidP="00C3585A">
      <w:pPr>
        <w:rPr>
          <w:sz w:val="24"/>
          <w:szCs w:val="24"/>
        </w:rPr>
      </w:pPr>
    </w:p>
    <w:p w14:paraId="1AD5DF34" w14:textId="19E090E1" w:rsidR="00C3585A" w:rsidRDefault="00C3585A" w:rsidP="00370D5E">
      <w:pPr>
        <w:rPr>
          <w:sz w:val="24"/>
          <w:szCs w:val="24"/>
        </w:rPr>
      </w:pPr>
    </w:p>
    <w:p w14:paraId="5722CA0C" w14:textId="231A8DD7" w:rsidR="00C3585A" w:rsidRDefault="00C3585A" w:rsidP="00C3585A">
      <w:pPr>
        <w:jc w:val="center"/>
        <w:rPr>
          <w:b/>
          <w:bCs/>
          <w:sz w:val="24"/>
          <w:szCs w:val="24"/>
        </w:rPr>
      </w:pPr>
      <w:r w:rsidRPr="00C3585A">
        <w:rPr>
          <w:b/>
          <w:bCs/>
          <w:sz w:val="24"/>
          <w:szCs w:val="24"/>
        </w:rPr>
        <w:t>PERSONNEL</w:t>
      </w:r>
    </w:p>
    <w:p w14:paraId="4CC03E95" w14:textId="062DACEE" w:rsidR="00C3585A" w:rsidRDefault="00C3585A" w:rsidP="00C3585A">
      <w:pPr>
        <w:jc w:val="center"/>
        <w:rPr>
          <w:b/>
          <w:bCs/>
          <w:sz w:val="24"/>
          <w:szCs w:val="24"/>
        </w:rPr>
      </w:pPr>
    </w:p>
    <w:p w14:paraId="214FCEED" w14:textId="142E95FC" w:rsidR="00C3585A" w:rsidRPr="00C3585A" w:rsidRDefault="00C3585A" w:rsidP="00C94672">
      <w:pPr>
        <w:jc w:val="both"/>
        <w:rPr>
          <w:sz w:val="24"/>
          <w:szCs w:val="24"/>
        </w:rPr>
      </w:pPr>
      <w:r>
        <w:rPr>
          <w:sz w:val="24"/>
          <w:szCs w:val="24"/>
        </w:rPr>
        <w:t xml:space="preserve">Commissioner Thompson made a motion to approve 66 hour vacation time extension for </w:t>
      </w:r>
      <w:r w:rsidR="00C94672">
        <w:rPr>
          <w:sz w:val="24"/>
          <w:szCs w:val="24"/>
        </w:rPr>
        <w:t>M</w:t>
      </w:r>
      <w:r>
        <w:rPr>
          <w:sz w:val="24"/>
          <w:szCs w:val="24"/>
        </w:rPr>
        <w:t xml:space="preserve">ike Reasoner until October 16,2022; per his request.   Seconded by Wolfe.  Passed by unanimous vote.  </w:t>
      </w:r>
    </w:p>
    <w:p w14:paraId="4BEF70E4" w14:textId="505068AE" w:rsidR="00C3585A" w:rsidRDefault="00C3585A" w:rsidP="00C3585A">
      <w:pPr>
        <w:jc w:val="center"/>
        <w:rPr>
          <w:b/>
          <w:bCs/>
          <w:sz w:val="24"/>
          <w:szCs w:val="24"/>
        </w:rPr>
      </w:pPr>
    </w:p>
    <w:p w14:paraId="2D565ED7" w14:textId="658127D5" w:rsidR="00BB6E3F" w:rsidRDefault="00BB6E3F" w:rsidP="00C3585A">
      <w:pPr>
        <w:jc w:val="center"/>
        <w:rPr>
          <w:b/>
          <w:bCs/>
          <w:sz w:val="24"/>
          <w:szCs w:val="24"/>
        </w:rPr>
      </w:pPr>
    </w:p>
    <w:p w14:paraId="229F9CC8" w14:textId="77777777" w:rsidR="00C94672" w:rsidRDefault="00C94672" w:rsidP="00BB6E3F">
      <w:pPr>
        <w:rPr>
          <w:sz w:val="24"/>
          <w:szCs w:val="24"/>
        </w:rPr>
      </w:pPr>
    </w:p>
    <w:p w14:paraId="225089D0" w14:textId="77777777" w:rsidR="00C94672" w:rsidRPr="00C94672" w:rsidRDefault="00C94672" w:rsidP="00C94672">
      <w:pPr>
        <w:rPr>
          <w:sz w:val="24"/>
          <w:szCs w:val="24"/>
        </w:rPr>
      </w:pPr>
    </w:p>
    <w:p w14:paraId="06C3A996" w14:textId="77777777" w:rsidR="00C94672" w:rsidRPr="00C94672" w:rsidRDefault="00C94672" w:rsidP="00C94672">
      <w:pPr>
        <w:jc w:val="center"/>
        <w:rPr>
          <w:b/>
          <w:bCs/>
          <w:sz w:val="28"/>
          <w:szCs w:val="28"/>
        </w:rPr>
      </w:pPr>
      <w:r w:rsidRPr="00C94672">
        <w:rPr>
          <w:b/>
          <w:bCs/>
          <w:sz w:val="28"/>
          <w:szCs w:val="28"/>
        </w:rPr>
        <w:lastRenderedPageBreak/>
        <w:t>COUNTY COMMISSION RECORD, VERNON COUNTY</w:t>
      </w:r>
    </w:p>
    <w:p w14:paraId="1B4D9BBD" w14:textId="77777777" w:rsidR="00C94672" w:rsidRPr="00C94672" w:rsidRDefault="00C94672" w:rsidP="00C94672">
      <w:pPr>
        <w:jc w:val="center"/>
        <w:rPr>
          <w:b/>
          <w:bCs/>
          <w:sz w:val="28"/>
          <w:szCs w:val="28"/>
        </w:rPr>
      </w:pPr>
    </w:p>
    <w:p w14:paraId="0B5C56A3" w14:textId="77777777" w:rsidR="00C94672" w:rsidRPr="00C94672" w:rsidRDefault="00C94672" w:rsidP="00C94672">
      <w:pPr>
        <w:jc w:val="center"/>
        <w:rPr>
          <w:b/>
          <w:bCs/>
          <w:sz w:val="24"/>
          <w:szCs w:val="24"/>
        </w:rPr>
      </w:pPr>
      <w:r w:rsidRPr="00C94672">
        <w:rPr>
          <w:b/>
          <w:bCs/>
          <w:sz w:val="24"/>
          <w:szCs w:val="24"/>
        </w:rPr>
        <w:t>Tuesday,  August 16,    2022</w:t>
      </w:r>
      <w:r w:rsidRPr="00C94672">
        <w:rPr>
          <w:b/>
          <w:bCs/>
          <w:sz w:val="24"/>
          <w:szCs w:val="24"/>
        </w:rPr>
        <w:tab/>
        <w:t xml:space="preserve">                                                                                  5th    Aug Adj</w:t>
      </w:r>
    </w:p>
    <w:p w14:paraId="38BA6079" w14:textId="77777777" w:rsidR="00C94672" w:rsidRDefault="00C94672" w:rsidP="00BB6E3F">
      <w:pPr>
        <w:rPr>
          <w:sz w:val="24"/>
          <w:szCs w:val="24"/>
        </w:rPr>
      </w:pPr>
    </w:p>
    <w:p w14:paraId="502946B2" w14:textId="77777777" w:rsidR="00C94672" w:rsidRDefault="00C94672" w:rsidP="00BB6E3F">
      <w:pPr>
        <w:rPr>
          <w:sz w:val="24"/>
          <w:szCs w:val="24"/>
        </w:rPr>
      </w:pPr>
    </w:p>
    <w:p w14:paraId="2B119526" w14:textId="6CEC5E64" w:rsidR="00C94672" w:rsidRPr="00C94672" w:rsidRDefault="00C94672" w:rsidP="00C94672">
      <w:pPr>
        <w:jc w:val="center"/>
        <w:rPr>
          <w:b/>
          <w:bCs/>
          <w:sz w:val="24"/>
          <w:szCs w:val="24"/>
        </w:rPr>
      </w:pPr>
      <w:r w:rsidRPr="00C94672">
        <w:rPr>
          <w:b/>
          <w:bCs/>
          <w:sz w:val="24"/>
          <w:szCs w:val="24"/>
        </w:rPr>
        <w:t>OSAGE TOWNSHIP</w:t>
      </w:r>
    </w:p>
    <w:p w14:paraId="25AF8602" w14:textId="77777777" w:rsidR="00C94672" w:rsidRDefault="00C94672" w:rsidP="00C94672">
      <w:pPr>
        <w:jc w:val="both"/>
        <w:rPr>
          <w:sz w:val="24"/>
          <w:szCs w:val="24"/>
        </w:rPr>
      </w:pPr>
    </w:p>
    <w:p w14:paraId="26E20C65" w14:textId="5C939B09" w:rsidR="00BB6E3F" w:rsidRPr="00BB6E3F" w:rsidRDefault="00BB6E3F" w:rsidP="00C94672">
      <w:pPr>
        <w:jc w:val="both"/>
        <w:rPr>
          <w:sz w:val="24"/>
          <w:szCs w:val="24"/>
        </w:rPr>
      </w:pPr>
      <w:r>
        <w:rPr>
          <w:sz w:val="24"/>
          <w:szCs w:val="24"/>
        </w:rPr>
        <w:t xml:space="preserve">Trustee Clay Lyons called on the Commission to  discuss culvert at Flint Rock Road east  of 1775 Road.  After discussion with </w:t>
      </w:r>
      <w:r w:rsidR="00C94672">
        <w:rPr>
          <w:sz w:val="24"/>
          <w:szCs w:val="24"/>
        </w:rPr>
        <w:t>t</w:t>
      </w:r>
      <w:r>
        <w:rPr>
          <w:sz w:val="24"/>
          <w:szCs w:val="24"/>
        </w:rPr>
        <w:t>he soil and water district it calls for a 42” culvert but is currently a 3</w:t>
      </w:r>
      <w:r w:rsidR="00C94672">
        <w:rPr>
          <w:sz w:val="24"/>
          <w:szCs w:val="24"/>
        </w:rPr>
        <w:t>0</w:t>
      </w:r>
      <w:r>
        <w:rPr>
          <w:sz w:val="24"/>
          <w:szCs w:val="24"/>
        </w:rPr>
        <w:t xml:space="preserve">” culvert.  Mike Reasoner believes a 36” culvert would work due to  the amount of acres drained and the lay of the land.  Currently there are no ditches  on the south side of the road.  Commission  and Mr Lyons decided that the township  would cut ditches and see if it improves the water situation.  </w:t>
      </w:r>
    </w:p>
    <w:p w14:paraId="6D64948E" w14:textId="19C948FC" w:rsidR="00C3585A" w:rsidRDefault="00C3585A" w:rsidP="00370D5E">
      <w:pPr>
        <w:rPr>
          <w:sz w:val="24"/>
          <w:szCs w:val="24"/>
        </w:rPr>
      </w:pPr>
    </w:p>
    <w:p w14:paraId="5A01B43A" w14:textId="0E6BF641" w:rsidR="00C94672" w:rsidRDefault="00C94672" w:rsidP="00370D5E">
      <w:pPr>
        <w:rPr>
          <w:sz w:val="24"/>
          <w:szCs w:val="24"/>
        </w:rPr>
      </w:pPr>
    </w:p>
    <w:p w14:paraId="5ED2E5A4" w14:textId="5BC0B019" w:rsidR="00C94672" w:rsidRDefault="00C94672" w:rsidP="00370D5E">
      <w:pPr>
        <w:rPr>
          <w:sz w:val="24"/>
          <w:szCs w:val="24"/>
        </w:rPr>
      </w:pPr>
    </w:p>
    <w:p w14:paraId="0A30A207" w14:textId="77777777" w:rsidR="00C94672" w:rsidRPr="00370D5E" w:rsidRDefault="00C94672" w:rsidP="00370D5E">
      <w:pPr>
        <w:rPr>
          <w:sz w:val="24"/>
          <w:szCs w:val="24"/>
        </w:rPr>
      </w:pPr>
    </w:p>
    <w:p w14:paraId="78A74D1A" w14:textId="563C8C6C" w:rsidR="00DE241D" w:rsidRDefault="00E76455" w:rsidP="00DE241D">
      <w:pPr>
        <w:rPr>
          <w:sz w:val="24"/>
          <w:szCs w:val="24"/>
        </w:rPr>
      </w:pPr>
      <w:r w:rsidRPr="000D5406">
        <w:rPr>
          <w:sz w:val="24"/>
          <w:szCs w:val="24"/>
        </w:rPr>
        <w:t xml:space="preserve">Ordered that Commission adjourn at </w:t>
      </w:r>
      <w:r w:rsidR="00F97DF1">
        <w:rPr>
          <w:sz w:val="24"/>
          <w:szCs w:val="24"/>
        </w:rPr>
        <w:t>12:0</w:t>
      </w:r>
      <w:r w:rsidR="00743505">
        <w:rPr>
          <w:sz w:val="24"/>
          <w:szCs w:val="24"/>
        </w:rPr>
        <w:t>0</w:t>
      </w:r>
      <w:r w:rsidR="00F41079">
        <w:rPr>
          <w:sz w:val="24"/>
          <w:szCs w:val="24"/>
        </w:rPr>
        <w:t xml:space="preserve"> PM</w:t>
      </w:r>
      <w:r w:rsidRPr="000D5406">
        <w:rPr>
          <w:sz w:val="24"/>
          <w:szCs w:val="24"/>
        </w:rPr>
        <w:t xml:space="preserve"> </w:t>
      </w:r>
      <w:r w:rsidR="00437555">
        <w:rPr>
          <w:sz w:val="24"/>
          <w:szCs w:val="24"/>
        </w:rPr>
        <w:t xml:space="preserve"> </w:t>
      </w:r>
      <w:r w:rsidRPr="000D5406">
        <w:rPr>
          <w:sz w:val="24"/>
          <w:szCs w:val="24"/>
        </w:rPr>
        <w:t xml:space="preserve"> :  until </w:t>
      </w:r>
      <w:r w:rsidR="004D2A72">
        <w:rPr>
          <w:sz w:val="24"/>
          <w:szCs w:val="24"/>
        </w:rPr>
        <w:t>Tue</w:t>
      </w:r>
      <w:r w:rsidR="000A2C19">
        <w:rPr>
          <w:sz w:val="24"/>
          <w:szCs w:val="24"/>
        </w:rPr>
        <w:t>s</w:t>
      </w:r>
      <w:r w:rsidR="006E4B00">
        <w:rPr>
          <w:sz w:val="24"/>
          <w:szCs w:val="24"/>
        </w:rPr>
        <w:t xml:space="preserve">day </w:t>
      </w:r>
      <w:r w:rsidRPr="000D5406">
        <w:rPr>
          <w:sz w:val="24"/>
          <w:szCs w:val="24"/>
        </w:rPr>
        <w:t xml:space="preserve">, </w:t>
      </w:r>
      <w:r w:rsidR="002A173F" w:rsidRPr="000D5406">
        <w:rPr>
          <w:sz w:val="24"/>
          <w:szCs w:val="24"/>
        </w:rPr>
        <w:t xml:space="preserve"> </w:t>
      </w:r>
      <w:r w:rsidR="00CC1FA5">
        <w:rPr>
          <w:sz w:val="24"/>
          <w:szCs w:val="24"/>
        </w:rPr>
        <w:t xml:space="preserve">August </w:t>
      </w:r>
      <w:r w:rsidR="001158E9">
        <w:rPr>
          <w:sz w:val="24"/>
          <w:szCs w:val="24"/>
        </w:rPr>
        <w:t>1</w:t>
      </w:r>
      <w:r w:rsidR="004D2A72">
        <w:rPr>
          <w:sz w:val="24"/>
          <w:szCs w:val="24"/>
        </w:rPr>
        <w:t>6</w:t>
      </w:r>
      <w:r w:rsidR="00A06AD2">
        <w:rPr>
          <w:sz w:val="24"/>
          <w:szCs w:val="24"/>
        </w:rPr>
        <w:t xml:space="preserve">, </w:t>
      </w:r>
      <w:r w:rsidR="004B2783">
        <w:rPr>
          <w:sz w:val="24"/>
          <w:szCs w:val="24"/>
        </w:rPr>
        <w:t xml:space="preserve"> </w:t>
      </w:r>
      <w:r w:rsidRPr="000D5406">
        <w:rPr>
          <w:sz w:val="24"/>
          <w:szCs w:val="24"/>
        </w:rPr>
        <w:t xml:space="preserve"> 202</w:t>
      </w:r>
      <w:r w:rsidR="00271A42">
        <w:rPr>
          <w:sz w:val="24"/>
          <w:szCs w:val="24"/>
        </w:rPr>
        <w:t>2.</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375"/>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D02"/>
    <w:rsid w:val="00244F4F"/>
    <w:rsid w:val="0024507F"/>
    <w:rsid w:val="002453EE"/>
    <w:rsid w:val="00245C4C"/>
    <w:rsid w:val="00246223"/>
    <w:rsid w:val="0024652F"/>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D5E"/>
    <w:rsid w:val="00370F51"/>
    <w:rsid w:val="003715C4"/>
    <w:rsid w:val="0037228B"/>
    <w:rsid w:val="003723AF"/>
    <w:rsid w:val="0037243C"/>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8F"/>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69B"/>
    <w:rsid w:val="007A76FA"/>
    <w:rsid w:val="007A790B"/>
    <w:rsid w:val="007A79A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6E3F"/>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6B1"/>
    <w:rsid w:val="00BE583E"/>
    <w:rsid w:val="00BE5EC1"/>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585A"/>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8B4"/>
    <w:rsid w:val="00C93AE6"/>
    <w:rsid w:val="00C945D3"/>
    <w:rsid w:val="00C94672"/>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2022-08-10T19:47:00Z</cp:lastPrinted>
  <dcterms:created xsi:type="dcterms:W3CDTF">2022-09-02T14:14:00Z</dcterms:created>
  <dcterms:modified xsi:type="dcterms:W3CDTF">2022-09-02T14:14:00Z</dcterms:modified>
</cp:coreProperties>
</file>