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11CA31F7" w:rsidR="00AD73B6" w:rsidRPr="00DF3033" w:rsidRDefault="00EA75A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AC4065">
        <w:rPr>
          <w:b/>
          <w:sz w:val="24"/>
          <w:szCs w:val="24"/>
        </w:rPr>
        <w:t>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nd </w:t>
      </w:r>
      <w:r w:rsidR="00AC4065">
        <w:rPr>
          <w:b/>
          <w:sz w:val="24"/>
          <w:szCs w:val="24"/>
        </w:rPr>
        <w:t xml:space="preserve"> June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1E870A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A75AF">
        <w:rPr>
          <w:sz w:val="24"/>
          <w:szCs w:val="24"/>
        </w:rPr>
        <w:t>TUE</w:t>
      </w:r>
      <w:r w:rsidR="00A06AD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EA75AF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500782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- ABSENT.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FDA05A3" w:rsidR="006E4B00" w:rsidRDefault="006E4B00" w:rsidP="00CA0372">
      <w:pPr>
        <w:rPr>
          <w:b/>
          <w:bCs/>
          <w:sz w:val="24"/>
          <w:szCs w:val="24"/>
        </w:rPr>
      </w:pPr>
    </w:p>
    <w:p w14:paraId="2A171B6D" w14:textId="4CF728B0" w:rsidR="00330729" w:rsidRDefault="00330729" w:rsidP="00330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INSURANCE</w:t>
      </w:r>
    </w:p>
    <w:p w14:paraId="48E08415" w14:textId="3E0D4495" w:rsidR="00AC4065" w:rsidRDefault="00AC4065" w:rsidP="00DE241D">
      <w:pPr>
        <w:rPr>
          <w:sz w:val="24"/>
          <w:szCs w:val="24"/>
        </w:rPr>
      </w:pPr>
    </w:p>
    <w:p w14:paraId="1E0CE39E" w14:textId="40E0B843" w:rsidR="00455FAC" w:rsidRDefault="00330729" w:rsidP="00DE241D">
      <w:pPr>
        <w:rPr>
          <w:sz w:val="24"/>
          <w:szCs w:val="24"/>
        </w:rPr>
      </w:pPr>
      <w:r>
        <w:rPr>
          <w:sz w:val="24"/>
          <w:szCs w:val="24"/>
        </w:rPr>
        <w:t xml:space="preserve">6/7/22 Nathan Enyart of Specialty Risk Insurance visited the office about county policy. </w:t>
      </w:r>
    </w:p>
    <w:p w14:paraId="0809B165" w14:textId="76E71501" w:rsidR="00330729" w:rsidRDefault="00330729" w:rsidP="00DE241D">
      <w:pPr>
        <w:rPr>
          <w:sz w:val="24"/>
          <w:szCs w:val="24"/>
        </w:rPr>
      </w:pPr>
    </w:p>
    <w:p w14:paraId="1A1DB2BD" w14:textId="3461D46F" w:rsidR="00330729" w:rsidRDefault="00330729" w:rsidP="00330729">
      <w:pPr>
        <w:jc w:val="center"/>
        <w:rPr>
          <w:b/>
          <w:bCs/>
          <w:sz w:val="24"/>
          <w:szCs w:val="24"/>
        </w:rPr>
      </w:pPr>
      <w:r w:rsidRPr="00330729">
        <w:rPr>
          <w:b/>
          <w:bCs/>
          <w:sz w:val="24"/>
          <w:szCs w:val="24"/>
        </w:rPr>
        <w:t>FAIRGROUNDS</w:t>
      </w:r>
    </w:p>
    <w:p w14:paraId="281F70F4" w14:textId="593D172E" w:rsidR="00330729" w:rsidRDefault="00330729" w:rsidP="00330729">
      <w:pPr>
        <w:jc w:val="center"/>
        <w:rPr>
          <w:b/>
          <w:bCs/>
          <w:sz w:val="24"/>
          <w:szCs w:val="24"/>
        </w:rPr>
      </w:pPr>
    </w:p>
    <w:p w14:paraId="17AF380C" w14:textId="3FF08CCE" w:rsidR="00330729" w:rsidRDefault="00330729" w:rsidP="00330729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went to fairgrounds and met with painters. </w:t>
      </w:r>
    </w:p>
    <w:p w14:paraId="0A5697FA" w14:textId="3710FCD4" w:rsidR="00330729" w:rsidRDefault="00330729" w:rsidP="00330729">
      <w:pPr>
        <w:rPr>
          <w:sz w:val="24"/>
          <w:szCs w:val="24"/>
        </w:rPr>
      </w:pPr>
    </w:p>
    <w:p w14:paraId="21C034E6" w14:textId="24E833F6" w:rsidR="00330729" w:rsidRDefault="00330729" w:rsidP="00330729">
      <w:pPr>
        <w:jc w:val="center"/>
        <w:rPr>
          <w:b/>
          <w:bCs/>
          <w:sz w:val="24"/>
          <w:szCs w:val="24"/>
        </w:rPr>
      </w:pPr>
      <w:r w:rsidRPr="00330729">
        <w:rPr>
          <w:b/>
          <w:bCs/>
          <w:sz w:val="24"/>
          <w:szCs w:val="24"/>
        </w:rPr>
        <w:t>EVERGY</w:t>
      </w:r>
    </w:p>
    <w:p w14:paraId="7B1E1943" w14:textId="4CBC28AF" w:rsidR="00330729" w:rsidRDefault="00330729" w:rsidP="00330729">
      <w:pPr>
        <w:jc w:val="center"/>
        <w:rPr>
          <w:b/>
          <w:bCs/>
          <w:sz w:val="24"/>
          <w:szCs w:val="24"/>
        </w:rPr>
      </w:pPr>
    </w:p>
    <w:p w14:paraId="69719977" w14:textId="57BFB07A" w:rsidR="00330729" w:rsidRDefault="00330729" w:rsidP="00330729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attended the ribbon cutting at their new site.  </w:t>
      </w:r>
    </w:p>
    <w:p w14:paraId="6FE216BA" w14:textId="4F8ED8AD" w:rsidR="00330729" w:rsidRDefault="00330729" w:rsidP="00330729">
      <w:pPr>
        <w:rPr>
          <w:sz w:val="24"/>
          <w:szCs w:val="24"/>
        </w:rPr>
      </w:pPr>
    </w:p>
    <w:p w14:paraId="361B4F79" w14:textId="020A756B" w:rsidR="00330729" w:rsidRDefault="00330729" w:rsidP="00330729">
      <w:pPr>
        <w:jc w:val="center"/>
        <w:rPr>
          <w:b/>
          <w:bCs/>
          <w:sz w:val="24"/>
          <w:szCs w:val="24"/>
        </w:rPr>
      </w:pPr>
      <w:r w:rsidRPr="00330729">
        <w:rPr>
          <w:b/>
          <w:bCs/>
          <w:sz w:val="24"/>
          <w:szCs w:val="24"/>
        </w:rPr>
        <w:t>KNEM/KNMO</w:t>
      </w:r>
    </w:p>
    <w:p w14:paraId="6647328E" w14:textId="546B63A1" w:rsidR="00330729" w:rsidRDefault="00330729" w:rsidP="00330729">
      <w:pPr>
        <w:jc w:val="center"/>
        <w:rPr>
          <w:b/>
          <w:bCs/>
          <w:sz w:val="24"/>
          <w:szCs w:val="24"/>
        </w:rPr>
      </w:pPr>
    </w:p>
    <w:p w14:paraId="36D9F380" w14:textId="79CBFC65" w:rsidR="00330729" w:rsidRDefault="00330729" w:rsidP="00330729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went to the station and did an updates program. </w:t>
      </w:r>
    </w:p>
    <w:p w14:paraId="219EA5FB" w14:textId="5E524840" w:rsidR="0095349C" w:rsidRDefault="0095349C" w:rsidP="00330729">
      <w:pPr>
        <w:rPr>
          <w:sz w:val="24"/>
          <w:szCs w:val="24"/>
        </w:rPr>
      </w:pPr>
    </w:p>
    <w:p w14:paraId="15AAB6B0" w14:textId="37601992" w:rsidR="0095349C" w:rsidRDefault="0095349C" w:rsidP="0095349C">
      <w:pPr>
        <w:jc w:val="center"/>
        <w:rPr>
          <w:b/>
          <w:bCs/>
          <w:sz w:val="24"/>
          <w:szCs w:val="24"/>
        </w:rPr>
      </w:pPr>
      <w:r w:rsidRPr="0095349C">
        <w:rPr>
          <w:b/>
          <w:bCs/>
          <w:sz w:val="24"/>
          <w:szCs w:val="24"/>
        </w:rPr>
        <w:t>PRIOR COMMISSION MINUTES</w:t>
      </w:r>
    </w:p>
    <w:p w14:paraId="7CC1D5B8" w14:textId="3330F253" w:rsidR="0095349C" w:rsidRDefault="0095349C" w:rsidP="0095349C">
      <w:pPr>
        <w:jc w:val="center"/>
        <w:rPr>
          <w:b/>
          <w:bCs/>
          <w:sz w:val="24"/>
          <w:szCs w:val="24"/>
        </w:rPr>
      </w:pPr>
    </w:p>
    <w:p w14:paraId="77CD2501" w14:textId="6508CF7C" w:rsidR="0095349C" w:rsidRDefault="0095349C" w:rsidP="00706F92">
      <w:pPr>
        <w:jc w:val="both"/>
        <w:rPr>
          <w:sz w:val="24"/>
          <w:szCs w:val="24"/>
        </w:rPr>
      </w:pPr>
      <w:bookmarkStart w:id="0" w:name="_Hlk106799147"/>
      <w:r>
        <w:rPr>
          <w:sz w:val="24"/>
          <w:szCs w:val="24"/>
        </w:rPr>
        <w:t xml:space="preserve">Commissioner Wolfe made a motion to approve Prior Commission Minutes dated Tuesday, March 29, 2022; as read.  Commissioner Hardin seconded the motion.  Passed by unanimous vote.  </w:t>
      </w:r>
    </w:p>
    <w:bookmarkEnd w:id="0"/>
    <w:p w14:paraId="1E0CAAA8" w14:textId="1E02197D" w:rsidR="00B8413C" w:rsidRDefault="00B8413C" w:rsidP="00706F92">
      <w:pPr>
        <w:jc w:val="both"/>
        <w:rPr>
          <w:sz w:val="24"/>
          <w:szCs w:val="24"/>
        </w:rPr>
      </w:pPr>
    </w:p>
    <w:p w14:paraId="51988A07" w14:textId="4B6148A6" w:rsidR="00B8413C" w:rsidRDefault="00B8413C" w:rsidP="00706F92">
      <w:pPr>
        <w:jc w:val="both"/>
        <w:rPr>
          <w:sz w:val="24"/>
          <w:szCs w:val="24"/>
        </w:rPr>
      </w:pPr>
      <w:r w:rsidRPr="00B8413C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B8413C">
        <w:rPr>
          <w:sz w:val="24"/>
          <w:szCs w:val="24"/>
        </w:rPr>
        <w:t xml:space="preserve">sday, March </w:t>
      </w:r>
      <w:r>
        <w:rPr>
          <w:sz w:val="24"/>
          <w:szCs w:val="24"/>
        </w:rPr>
        <w:t>30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p w14:paraId="5ECFA44F" w14:textId="4DA417D1" w:rsidR="00B8413C" w:rsidRDefault="00B8413C" w:rsidP="00706F92">
      <w:pPr>
        <w:jc w:val="both"/>
        <w:rPr>
          <w:sz w:val="24"/>
          <w:szCs w:val="24"/>
        </w:rPr>
      </w:pPr>
    </w:p>
    <w:p w14:paraId="2B328677" w14:textId="3265DD36" w:rsidR="00B8413C" w:rsidRDefault="00B8413C" w:rsidP="00706F92">
      <w:pPr>
        <w:jc w:val="both"/>
        <w:rPr>
          <w:sz w:val="24"/>
          <w:szCs w:val="24"/>
        </w:rPr>
      </w:pPr>
      <w:bookmarkStart w:id="1" w:name="_Hlk106799269"/>
      <w:r w:rsidRPr="00B8413C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April 5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bookmarkEnd w:id="1"/>
    <w:p w14:paraId="08E44087" w14:textId="378C41B4" w:rsidR="00B8413C" w:rsidRDefault="00B8413C" w:rsidP="00706F92">
      <w:pPr>
        <w:jc w:val="both"/>
        <w:rPr>
          <w:sz w:val="24"/>
          <w:szCs w:val="24"/>
        </w:rPr>
      </w:pPr>
    </w:p>
    <w:p w14:paraId="1AC154E2" w14:textId="2AD9B108" w:rsidR="00B8413C" w:rsidRPr="0095349C" w:rsidRDefault="00B8413C" w:rsidP="00706F92">
      <w:pPr>
        <w:jc w:val="both"/>
        <w:rPr>
          <w:sz w:val="24"/>
          <w:szCs w:val="24"/>
        </w:rPr>
      </w:pPr>
      <w:r w:rsidRPr="00B8413C">
        <w:rPr>
          <w:sz w:val="24"/>
          <w:szCs w:val="24"/>
        </w:rPr>
        <w:t xml:space="preserve">Commissioner Wolfe made a motion to approve Prior Commission Minutes dated Wednesday, </w:t>
      </w:r>
      <w:r>
        <w:rPr>
          <w:sz w:val="24"/>
          <w:szCs w:val="24"/>
        </w:rPr>
        <w:t>April 6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p w14:paraId="5ADB2A30" w14:textId="6C74964B" w:rsidR="00455FAC" w:rsidRDefault="00455FAC" w:rsidP="00706F92">
      <w:pPr>
        <w:jc w:val="both"/>
        <w:rPr>
          <w:b/>
          <w:bCs/>
          <w:sz w:val="24"/>
          <w:szCs w:val="24"/>
        </w:rPr>
      </w:pPr>
    </w:p>
    <w:p w14:paraId="36DE4BCD" w14:textId="08F4EA5A" w:rsidR="00B8413C" w:rsidRDefault="00B8413C" w:rsidP="00706F92">
      <w:pPr>
        <w:jc w:val="both"/>
        <w:rPr>
          <w:sz w:val="24"/>
          <w:szCs w:val="24"/>
        </w:rPr>
      </w:pPr>
      <w:bookmarkStart w:id="2" w:name="_Hlk106799320"/>
      <w:r w:rsidRPr="00B8413C">
        <w:rPr>
          <w:sz w:val="24"/>
          <w:szCs w:val="24"/>
        </w:rPr>
        <w:t xml:space="preserve">Commissioner Wolfe made a motion to approve Prior Commission Minutes dated Tuesday, April </w:t>
      </w:r>
      <w:r>
        <w:rPr>
          <w:sz w:val="24"/>
          <w:szCs w:val="24"/>
        </w:rPr>
        <w:t>12</w:t>
      </w:r>
      <w:r w:rsidRPr="00B8413C">
        <w:rPr>
          <w:sz w:val="24"/>
          <w:szCs w:val="24"/>
        </w:rPr>
        <w:t xml:space="preserve">, 2022; as read.  Commissioner Hardin seconded the motion.  Passed by unanimous vote. </w:t>
      </w:r>
    </w:p>
    <w:bookmarkEnd w:id="2"/>
    <w:p w14:paraId="36CF3D30" w14:textId="476B20A5" w:rsidR="00B8413C" w:rsidRDefault="00B8413C" w:rsidP="00706F92">
      <w:pPr>
        <w:jc w:val="both"/>
        <w:rPr>
          <w:sz w:val="24"/>
          <w:szCs w:val="24"/>
        </w:rPr>
      </w:pPr>
    </w:p>
    <w:p w14:paraId="61E5CD46" w14:textId="48C922BF" w:rsidR="00B8413C" w:rsidRDefault="00B8413C" w:rsidP="00706F92">
      <w:pPr>
        <w:jc w:val="both"/>
        <w:rPr>
          <w:sz w:val="24"/>
          <w:szCs w:val="24"/>
        </w:rPr>
      </w:pPr>
      <w:bookmarkStart w:id="3" w:name="_Hlk106799348"/>
      <w:r w:rsidRPr="00B8413C">
        <w:rPr>
          <w:sz w:val="24"/>
          <w:szCs w:val="24"/>
        </w:rPr>
        <w:t xml:space="preserve">Commissioner Wolfe made a motion to approve Prior Commission Minutes dated Wednesday, April </w:t>
      </w:r>
      <w:r>
        <w:rPr>
          <w:sz w:val="24"/>
          <w:szCs w:val="24"/>
        </w:rPr>
        <w:t>13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bookmarkEnd w:id="3"/>
    <w:p w14:paraId="6746E7C1" w14:textId="2635C64F" w:rsidR="00B8413C" w:rsidRDefault="00B8413C" w:rsidP="00706F92">
      <w:pPr>
        <w:jc w:val="both"/>
        <w:rPr>
          <w:sz w:val="24"/>
          <w:szCs w:val="24"/>
        </w:rPr>
      </w:pPr>
    </w:p>
    <w:p w14:paraId="78058D74" w14:textId="70E59ED7" w:rsidR="00B8413C" w:rsidRDefault="00B8413C" w:rsidP="00706F92">
      <w:pPr>
        <w:jc w:val="both"/>
        <w:rPr>
          <w:sz w:val="24"/>
          <w:szCs w:val="24"/>
        </w:rPr>
      </w:pPr>
      <w:bookmarkStart w:id="4" w:name="_Hlk106799392"/>
      <w:r w:rsidRPr="00B8413C">
        <w:rPr>
          <w:sz w:val="24"/>
          <w:szCs w:val="24"/>
        </w:rPr>
        <w:t>Commissioner Wolfe made a motion to approve Prior Commission Minutes dated Tuesday, April 1</w:t>
      </w:r>
      <w:r>
        <w:rPr>
          <w:sz w:val="24"/>
          <w:szCs w:val="24"/>
        </w:rPr>
        <w:t>9</w:t>
      </w:r>
      <w:r w:rsidRPr="00B8413C">
        <w:rPr>
          <w:sz w:val="24"/>
          <w:szCs w:val="24"/>
        </w:rPr>
        <w:t>, 2022; as read.  Commissioner Hardin seconded the motion.  Passed by unanimous vote.</w:t>
      </w:r>
    </w:p>
    <w:bookmarkEnd w:id="4"/>
    <w:p w14:paraId="340B8B21" w14:textId="39E52F8E" w:rsidR="00B8413C" w:rsidRDefault="00B8413C" w:rsidP="00706F92">
      <w:pPr>
        <w:jc w:val="both"/>
        <w:rPr>
          <w:sz w:val="24"/>
          <w:szCs w:val="24"/>
        </w:rPr>
      </w:pPr>
    </w:p>
    <w:p w14:paraId="285E27C4" w14:textId="43946219" w:rsidR="00B8413C" w:rsidRDefault="00B8413C" w:rsidP="00706F92">
      <w:pPr>
        <w:jc w:val="both"/>
        <w:rPr>
          <w:sz w:val="24"/>
          <w:szCs w:val="24"/>
        </w:rPr>
      </w:pPr>
      <w:bookmarkStart w:id="5" w:name="_Hlk106799417"/>
      <w:r w:rsidRPr="00B8413C">
        <w:rPr>
          <w:sz w:val="24"/>
          <w:szCs w:val="24"/>
        </w:rPr>
        <w:t xml:space="preserve">Commissioner Wolfe made a motion to approve Prior Commission Minutes dated Wednesday, April </w:t>
      </w:r>
      <w:r>
        <w:rPr>
          <w:sz w:val="24"/>
          <w:szCs w:val="24"/>
        </w:rPr>
        <w:t>20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bookmarkEnd w:id="5"/>
    <w:p w14:paraId="2E8425CF" w14:textId="1EAB500A" w:rsidR="00B8413C" w:rsidRDefault="00B8413C" w:rsidP="00706F92">
      <w:pPr>
        <w:jc w:val="both"/>
        <w:rPr>
          <w:sz w:val="24"/>
          <w:szCs w:val="24"/>
        </w:rPr>
      </w:pPr>
    </w:p>
    <w:p w14:paraId="2D2A614E" w14:textId="3195F3CA" w:rsidR="00B8413C" w:rsidRPr="00B8413C" w:rsidRDefault="00B8413C" w:rsidP="00706F92">
      <w:pPr>
        <w:jc w:val="both"/>
        <w:rPr>
          <w:sz w:val="24"/>
          <w:szCs w:val="24"/>
        </w:rPr>
      </w:pPr>
      <w:bookmarkStart w:id="6" w:name="_Hlk106799438"/>
      <w:r w:rsidRPr="00B8413C">
        <w:rPr>
          <w:sz w:val="24"/>
          <w:szCs w:val="24"/>
        </w:rPr>
        <w:t xml:space="preserve">Commissioner Wolfe made a motion to approve Prior Commission Minutes dated Tuesday, April </w:t>
      </w:r>
      <w:r>
        <w:rPr>
          <w:sz w:val="24"/>
          <w:szCs w:val="24"/>
        </w:rPr>
        <w:t>26</w:t>
      </w:r>
      <w:r w:rsidRPr="00B8413C">
        <w:rPr>
          <w:sz w:val="24"/>
          <w:szCs w:val="24"/>
        </w:rPr>
        <w:t>, 2022; as read.  Commissioner Hardin seconded the motion.  Passed by unanimous vote.</w:t>
      </w:r>
    </w:p>
    <w:bookmarkEnd w:id="6"/>
    <w:p w14:paraId="73D03B58" w14:textId="4D65EDF1" w:rsidR="00B8413C" w:rsidRDefault="00B8413C" w:rsidP="00706F92">
      <w:pPr>
        <w:jc w:val="both"/>
        <w:rPr>
          <w:sz w:val="24"/>
          <w:szCs w:val="24"/>
        </w:rPr>
      </w:pPr>
    </w:p>
    <w:p w14:paraId="684ED40C" w14:textId="77777777" w:rsidR="00706F92" w:rsidRDefault="00706F92" w:rsidP="00706F92">
      <w:pPr>
        <w:jc w:val="both"/>
        <w:rPr>
          <w:sz w:val="24"/>
          <w:szCs w:val="24"/>
        </w:rPr>
      </w:pPr>
      <w:bookmarkStart w:id="7" w:name="_Hlk106799465"/>
    </w:p>
    <w:p w14:paraId="383B8FF3" w14:textId="77777777" w:rsidR="00706F92" w:rsidRPr="00706F92" w:rsidRDefault="00706F92" w:rsidP="00706F92">
      <w:pPr>
        <w:jc w:val="center"/>
        <w:rPr>
          <w:b/>
          <w:bCs/>
          <w:sz w:val="28"/>
          <w:szCs w:val="28"/>
        </w:rPr>
      </w:pPr>
      <w:r w:rsidRPr="00706F92">
        <w:rPr>
          <w:b/>
          <w:bCs/>
          <w:sz w:val="28"/>
          <w:szCs w:val="28"/>
        </w:rPr>
        <w:lastRenderedPageBreak/>
        <w:t>COUNTY COMMISSION RECORD, VERNON COUNTY</w:t>
      </w:r>
    </w:p>
    <w:p w14:paraId="64F10478" w14:textId="3B2D6351" w:rsidR="00706F92" w:rsidRPr="00706F92" w:rsidRDefault="00706F92" w:rsidP="00706F92">
      <w:pPr>
        <w:jc w:val="center"/>
        <w:rPr>
          <w:b/>
          <w:bCs/>
          <w:sz w:val="24"/>
          <w:szCs w:val="24"/>
        </w:rPr>
      </w:pPr>
      <w:r w:rsidRPr="00706F92">
        <w:rPr>
          <w:b/>
          <w:bCs/>
          <w:sz w:val="24"/>
          <w:szCs w:val="24"/>
        </w:rPr>
        <w:t>Tuesday,  June 7,    2022</w:t>
      </w:r>
      <w:r w:rsidRPr="00706F92">
        <w:rPr>
          <w:b/>
          <w:bCs/>
          <w:sz w:val="24"/>
          <w:szCs w:val="24"/>
        </w:rPr>
        <w:tab/>
        <w:t xml:space="preserve">                                                                                    2 nd  June Reg</w:t>
      </w:r>
    </w:p>
    <w:p w14:paraId="363BB7B4" w14:textId="2C034AEF" w:rsidR="00706F92" w:rsidRDefault="00706F92" w:rsidP="00706F92">
      <w:pPr>
        <w:jc w:val="both"/>
        <w:rPr>
          <w:sz w:val="24"/>
          <w:szCs w:val="24"/>
        </w:rPr>
      </w:pPr>
    </w:p>
    <w:p w14:paraId="155E84CC" w14:textId="66195502" w:rsidR="00706F92" w:rsidRDefault="00706F92" w:rsidP="00706F92">
      <w:pPr>
        <w:jc w:val="both"/>
        <w:rPr>
          <w:sz w:val="24"/>
          <w:szCs w:val="24"/>
        </w:rPr>
      </w:pPr>
    </w:p>
    <w:p w14:paraId="74DF11D4" w14:textId="77777777" w:rsidR="00706F92" w:rsidRDefault="00706F92" w:rsidP="00706F92">
      <w:pPr>
        <w:jc w:val="both"/>
        <w:rPr>
          <w:sz w:val="24"/>
          <w:szCs w:val="24"/>
        </w:rPr>
      </w:pPr>
    </w:p>
    <w:p w14:paraId="5A6624B2" w14:textId="3329C82C" w:rsidR="00B8413C" w:rsidRDefault="00B8413C" w:rsidP="00706F92">
      <w:pPr>
        <w:jc w:val="both"/>
        <w:rPr>
          <w:sz w:val="24"/>
          <w:szCs w:val="24"/>
        </w:rPr>
      </w:pPr>
      <w:r w:rsidRPr="00B8413C">
        <w:rPr>
          <w:sz w:val="24"/>
          <w:szCs w:val="24"/>
        </w:rPr>
        <w:t>Commissioner Wolfe made a motion to approve Prior Commission Minutes dated Wednesday, April 2</w:t>
      </w:r>
      <w:r>
        <w:rPr>
          <w:sz w:val="24"/>
          <w:szCs w:val="24"/>
        </w:rPr>
        <w:t>7</w:t>
      </w:r>
      <w:r w:rsidRPr="00B8413C">
        <w:rPr>
          <w:sz w:val="24"/>
          <w:szCs w:val="24"/>
        </w:rPr>
        <w:t xml:space="preserve">, 2022; as read.  Commissioner Hardin seconded the motion.  Passed by unanimous vote.  </w:t>
      </w:r>
    </w:p>
    <w:bookmarkEnd w:id="7"/>
    <w:p w14:paraId="19F38B0E" w14:textId="6DAD0B30" w:rsidR="00B8413C" w:rsidRDefault="00B8413C" w:rsidP="00706F92">
      <w:pPr>
        <w:jc w:val="both"/>
        <w:rPr>
          <w:sz w:val="24"/>
          <w:szCs w:val="24"/>
        </w:rPr>
      </w:pPr>
    </w:p>
    <w:p w14:paraId="229312E5" w14:textId="058B6D5E" w:rsidR="003616E4" w:rsidRDefault="003616E4" w:rsidP="00706F92">
      <w:pPr>
        <w:jc w:val="both"/>
        <w:rPr>
          <w:sz w:val="24"/>
          <w:szCs w:val="24"/>
        </w:rPr>
      </w:pPr>
      <w:bookmarkStart w:id="8" w:name="_Hlk106799496"/>
      <w:r w:rsidRPr="003616E4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May 3</w:t>
      </w:r>
      <w:r w:rsidRPr="003616E4">
        <w:rPr>
          <w:sz w:val="24"/>
          <w:szCs w:val="24"/>
        </w:rPr>
        <w:t>, 2022; as read.  Commissioner Hardin seconded the motion.  Passed by unanimous vote.</w:t>
      </w:r>
    </w:p>
    <w:bookmarkEnd w:id="8"/>
    <w:p w14:paraId="50EF5CA1" w14:textId="09C17026" w:rsidR="003616E4" w:rsidRDefault="003616E4" w:rsidP="00706F92">
      <w:pPr>
        <w:jc w:val="both"/>
        <w:rPr>
          <w:sz w:val="24"/>
          <w:szCs w:val="24"/>
        </w:rPr>
      </w:pPr>
    </w:p>
    <w:p w14:paraId="5CF8053F" w14:textId="447202F6" w:rsidR="003616E4" w:rsidRDefault="003616E4" w:rsidP="00706F92">
      <w:pPr>
        <w:jc w:val="both"/>
        <w:rPr>
          <w:sz w:val="24"/>
          <w:szCs w:val="24"/>
        </w:rPr>
      </w:pPr>
      <w:bookmarkStart w:id="9" w:name="_Hlk106799517"/>
      <w:r w:rsidRPr="003616E4">
        <w:rPr>
          <w:sz w:val="24"/>
          <w:szCs w:val="24"/>
        </w:rPr>
        <w:t xml:space="preserve">Commissioner Wolfe made a motion to approve Prior Commission Minutes dated Wednesday, </w:t>
      </w:r>
      <w:r>
        <w:rPr>
          <w:sz w:val="24"/>
          <w:szCs w:val="24"/>
        </w:rPr>
        <w:t>May 4</w:t>
      </w:r>
      <w:r w:rsidRPr="003616E4">
        <w:rPr>
          <w:sz w:val="24"/>
          <w:szCs w:val="24"/>
        </w:rPr>
        <w:t xml:space="preserve">, 2022; as read.  Commissioner Hardin seconded the motion.  Passed by unanimous vote.  </w:t>
      </w:r>
    </w:p>
    <w:p w14:paraId="05623C53" w14:textId="4659D842" w:rsidR="00B8413C" w:rsidRDefault="00B8413C" w:rsidP="00706F92">
      <w:pPr>
        <w:jc w:val="both"/>
        <w:rPr>
          <w:sz w:val="24"/>
          <w:szCs w:val="24"/>
        </w:rPr>
      </w:pPr>
    </w:p>
    <w:p w14:paraId="7FCA427A" w14:textId="2865A2B8" w:rsidR="003616E4" w:rsidRDefault="003616E4" w:rsidP="00706F92">
      <w:pPr>
        <w:jc w:val="both"/>
        <w:rPr>
          <w:sz w:val="24"/>
          <w:szCs w:val="24"/>
        </w:rPr>
      </w:pPr>
      <w:bookmarkStart w:id="10" w:name="_Hlk106799545"/>
      <w:bookmarkEnd w:id="9"/>
      <w:r w:rsidRPr="003616E4">
        <w:rPr>
          <w:sz w:val="24"/>
          <w:szCs w:val="24"/>
        </w:rPr>
        <w:t xml:space="preserve">Commissioner Wolfe made a motion to approve Prior Commission Minutes dated Tuesday, May </w:t>
      </w:r>
      <w:r>
        <w:rPr>
          <w:sz w:val="24"/>
          <w:szCs w:val="24"/>
        </w:rPr>
        <w:t>10</w:t>
      </w:r>
      <w:r w:rsidRPr="003616E4">
        <w:rPr>
          <w:sz w:val="24"/>
          <w:szCs w:val="24"/>
        </w:rPr>
        <w:t>, 2022; as read.  Commissioner Hardin seconded the motion.  Passed by unanimous vote.</w:t>
      </w:r>
    </w:p>
    <w:bookmarkEnd w:id="10"/>
    <w:p w14:paraId="5E203E11" w14:textId="15F9E81F" w:rsidR="003616E4" w:rsidRDefault="003616E4" w:rsidP="00706F92">
      <w:pPr>
        <w:jc w:val="both"/>
        <w:rPr>
          <w:sz w:val="24"/>
          <w:szCs w:val="24"/>
        </w:rPr>
      </w:pPr>
    </w:p>
    <w:p w14:paraId="46D86AA9" w14:textId="62283E93" w:rsidR="003616E4" w:rsidRDefault="003616E4" w:rsidP="00706F92">
      <w:pPr>
        <w:jc w:val="both"/>
        <w:rPr>
          <w:sz w:val="24"/>
          <w:szCs w:val="24"/>
        </w:rPr>
      </w:pPr>
      <w:r w:rsidRPr="003616E4">
        <w:rPr>
          <w:sz w:val="24"/>
          <w:szCs w:val="24"/>
        </w:rPr>
        <w:t xml:space="preserve">Commissioner Wolfe made a motion to approve Prior Commission Minutes dated Wednesday, May </w:t>
      </w:r>
      <w:r>
        <w:rPr>
          <w:sz w:val="24"/>
          <w:szCs w:val="24"/>
        </w:rPr>
        <w:t>11</w:t>
      </w:r>
      <w:r w:rsidRPr="003616E4">
        <w:rPr>
          <w:sz w:val="24"/>
          <w:szCs w:val="24"/>
        </w:rPr>
        <w:t xml:space="preserve">, 2022; as read.  Commissioner Hardin seconded the motion.  Passed by unanimous vote.  </w:t>
      </w:r>
    </w:p>
    <w:p w14:paraId="3CF56F42" w14:textId="2EBA195C" w:rsidR="003616E4" w:rsidRDefault="003616E4" w:rsidP="00706F92">
      <w:pPr>
        <w:jc w:val="both"/>
        <w:rPr>
          <w:sz w:val="24"/>
          <w:szCs w:val="24"/>
        </w:rPr>
      </w:pPr>
    </w:p>
    <w:p w14:paraId="346BA4DB" w14:textId="75A02BE6" w:rsidR="003616E4" w:rsidRDefault="003616E4" w:rsidP="00706F92">
      <w:pPr>
        <w:jc w:val="both"/>
        <w:rPr>
          <w:sz w:val="24"/>
          <w:szCs w:val="24"/>
        </w:rPr>
      </w:pPr>
      <w:bookmarkStart w:id="11" w:name="_Hlk106799584"/>
      <w:r w:rsidRPr="003616E4">
        <w:rPr>
          <w:sz w:val="24"/>
          <w:szCs w:val="24"/>
        </w:rPr>
        <w:t>Commissioner Wolfe made a motion to approve Prior Commission Minutes dated Tuesday, May 1</w:t>
      </w:r>
      <w:r>
        <w:rPr>
          <w:sz w:val="24"/>
          <w:szCs w:val="24"/>
        </w:rPr>
        <w:t>7</w:t>
      </w:r>
      <w:r w:rsidRPr="003616E4">
        <w:rPr>
          <w:sz w:val="24"/>
          <w:szCs w:val="24"/>
        </w:rPr>
        <w:t>, 2022; as read.  Commissioner Hardin seconded the motion.  Passed by unanimous vote.</w:t>
      </w:r>
    </w:p>
    <w:p w14:paraId="1CC10F1E" w14:textId="356DAF6A" w:rsidR="003616E4" w:rsidRDefault="003616E4" w:rsidP="00706F92">
      <w:pPr>
        <w:jc w:val="both"/>
        <w:rPr>
          <w:sz w:val="24"/>
          <w:szCs w:val="24"/>
        </w:rPr>
      </w:pPr>
    </w:p>
    <w:bookmarkEnd w:id="11"/>
    <w:p w14:paraId="4BEF5437" w14:textId="36A472D2" w:rsidR="003616E4" w:rsidRDefault="003616E4" w:rsidP="00706F92">
      <w:pPr>
        <w:jc w:val="both"/>
        <w:rPr>
          <w:sz w:val="24"/>
          <w:szCs w:val="24"/>
        </w:rPr>
      </w:pPr>
      <w:r w:rsidRPr="003616E4">
        <w:rPr>
          <w:sz w:val="24"/>
          <w:szCs w:val="24"/>
        </w:rPr>
        <w:t>Commissioner Wolfe made a motion to approve Prior Commission Minutes dated Wednesday, May 1</w:t>
      </w:r>
      <w:r>
        <w:rPr>
          <w:sz w:val="24"/>
          <w:szCs w:val="24"/>
        </w:rPr>
        <w:t>8</w:t>
      </w:r>
      <w:r w:rsidRPr="003616E4">
        <w:rPr>
          <w:sz w:val="24"/>
          <w:szCs w:val="24"/>
        </w:rPr>
        <w:t xml:space="preserve">, 2022; as read.  Commissioner Hardin seconded the motion.  Passed by unanimous vote.  </w:t>
      </w:r>
    </w:p>
    <w:p w14:paraId="5DD5B3CF" w14:textId="6A5FFE03" w:rsidR="003616E4" w:rsidRDefault="003616E4" w:rsidP="00706F92">
      <w:pPr>
        <w:jc w:val="both"/>
        <w:rPr>
          <w:sz w:val="24"/>
          <w:szCs w:val="24"/>
        </w:rPr>
      </w:pPr>
    </w:p>
    <w:p w14:paraId="6CB614DB" w14:textId="7145CCE9" w:rsidR="003616E4" w:rsidRDefault="003616E4" w:rsidP="00706F92">
      <w:pPr>
        <w:jc w:val="both"/>
        <w:rPr>
          <w:sz w:val="24"/>
          <w:szCs w:val="24"/>
        </w:rPr>
      </w:pPr>
      <w:r w:rsidRPr="003616E4">
        <w:rPr>
          <w:sz w:val="24"/>
          <w:szCs w:val="24"/>
        </w:rPr>
        <w:t xml:space="preserve">Commissioner Wolfe made a motion to approve Prior Commission Minutes dated Tuesday, May </w:t>
      </w:r>
      <w:r>
        <w:rPr>
          <w:sz w:val="24"/>
          <w:szCs w:val="24"/>
        </w:rPr>
        <w:t xml:space="preserve">24, </w:t>
      </w:r>
      <w:r w:rsidRPr="003616E4">
        <w:rPr>
          <w:sz w:val="24"/>
          <w:szCs w:val="24"/>
        </w:rPr>
        <w:t xml:space="preserve"> 2022; as read.  Commissioner Hardin seconded the motion.  Passed by unanimous vote.</w:t>
      </w:r>
    </w:p>
    <w:p w14:paraId="1DD2FB03" w14:textId="41F45903" w:rsidR="003616E4" w:rsidRDefault="003616E4" w:rsidP="00706F92">
      <w:pPr>
        <w:jc w:val="both"/>
        <w:rPr>
          <w:sz w:val="24"/>
          <w:szCs w:val="24"/>
        </w:rPr>
      </w:pPr>
    </w:p>
    <w:p w14:paraId="5607A766" w14:textId="541762CF" w:rsidR="003616E4" w:rsidRPr="003616E4" w:rsidRDefault="003616E4" w:rsidP="00706F92">
      <w:pPr>
        <w:jc w:val="both"/>
        <w:rPr>
          <w:sz w:val="24"/>
          <w:szCs w:val="24"/>
        </w:rPr>
      </w:pPr>
      <w:r w:rsidRPr="003616E4">
        <w:rPr>
          <w:sz w:val="24"/>
          <w:szCs w:val="24"/>
        </w:rPr>
        <w:t xml:space="preserve">Commissioner Wolfe made a motion to approve Prior Commission Minutes dated Wednesday, May </w:t>
      </w:r>
      <w:r>
        <w:rPr>
          <w:sz w:val="24"/>
          <w:szCs w:val="24"/>
        </w:rPr>
        <w:t>25</w:t>
      </w:r>
      <w:r w:rsidRPr="003616E4">
        <w:rPr>
          <w:sz w:val="24"/>
          <w:szCs w:val="24"/>
        </w:rPr>
        <w:t xml:space="preserve">, 2022; as read.  Commissioner Hardin seconded the motion.  Passed by unanimous vote.  </w:t>
      </w:r>
    </w:p>
    <w:p w14:paraId="7FA0B5EB" w14:textId="77777777" w:rsidR="003616E4" w:rsidRPr="003616E4" w:rsidRDefault="003616E4" w:rsidP="00706F92">
      <w:pPr>
        <w:jc w:val="both"/>
        <w:rPr>
          <w:sz w:val="24"/>
          <w:szCs w:val="24"/>
        </w:rPr>
      </w:pPr>
    </w:p>
    <w:p w14:paraId="2F4AADDA" w14:textId="77777777" w:rsidR="003616E4" w:rsidRDefault="003616E4" w:rsidP="00706F92">
      <w:pPr>
        <w:jc w:val="both"/>
        <w:rPr>
          <w:sz w:val="24"/>
          <w:szCs w:val="24"/>
        </w:rPr>
      </w:pPr>
    </w:p>
    <w:p w14:paraId="31B23300" w14:textId="77777777" w:rsidR="00B8413C" w:rsidRDefault="00B8413C" w:rsidP="00B8413C">
      <w:pPr>
        <w:rPr>
          <w:sz w:val="24"/>
          <w:szCs w:val="24"/>
        </w:rPr>
      </w:pPr>
    </w:p>
    <w:p w14:paraId="75A52C0C" w14:textId="77777777" w:rsidR="00B8413C" w:rsidRDefault="00B8413C" w:rsidP="00B8413C">
      <w:pPr>
        <w:rPr>
          <w:sz w:val="24"/>
          <w:szCs w:val="24"/>
        </w:rPr>
      </w:pPr>
    </w:p>
    <w:p w14:paraId="42D41211" w14:textId="77777777" w:rsidR="00B8413C" w:rsidRDefault="00B8413C" w:rsidP="00B8413C">
      <w:pPr>
        <w:rPr>
          <w:sz w:val="24"/>
          <w:szCs w:val="24"/>
        </w:rPr>
      </w:pPr>
    </w:p>
    <w:p w14:paraId="30593DD8" w14:textId="77777777" w:rsidR="00B8413C" w:rsidRDefault="00B8413C" w:rsidP="00B8413C">
      <w:pPr>
        <w:rPr>
          <w:sz w:val="24"/>
          <w:szCs w:val="24"/>
        </w:rPr>
      </w:pPr>
    </w:p>
    <w:p w14:paraId="4FB6BDB2" w14:textId="5CC5EE71" w:rsidR="00B8413C" w:rsidRPr="00B8413C" w:rsidRDefault="00B8413C" w:rsidP="00B8413C">
      <w:pPr>
        <w:rPr>
          <w:sz w:val="24"/>
          <w:szCs w:val="24"/>
        </w:rPr>
      </w:pPr>
      <w:r w:rsidRPr="00B8413C">
        <w:rPr>
          <w:sz w:val="24"/>
          <w:szCs w:val="24"/>
        </w:rPr>
        <w:t xml:space="preserve"> </w:t>
      </w:r>
    </w:p>
    <w:p w14:paraId="78A74D1A" w14:textId="3149ACB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EA75AF">
        <w:rPr>
          <w:sz w:val="24"/>
          <w:szCs w:val="24"/>
        </w:rPr>
        <w:t xml:space="preserve">3:00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EA75AF">
        <w:rPr>
          <w:sz w:val="24"/>
          <w:szCs w:val="24"/>
        </w:rPr>
        <w:t>Wedne</w:t>
      </w:r>
      <w:r w:rsidR="00A06AD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EA75AF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6E4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6F92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349C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3C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2022-07-28T16:03:00Z</dcterms:created>
  <dcterms:modified xsi:type="dcterms:W3CDTF">2022-07-28T16:03:00Z</dcterms:modified>
</cp:coreProperties>
</file>