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06A2D9C6" w:rsidR="00AD73B6" w:rsidRPr="00DF3033" w:rsidRDefault="00FB4A7B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B169D7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</w:t>
      </w:r>
      <w:r w:rsidR="008274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8274AC" w:rsidRPr="008274AC">
        <w:rPr>
          <w:b/>
          <w:sz w:val="24"/>
          <w:szCs w:val="24"/>
          <w:vertAlign w:val="superscript"/>
        </w:rPr>
        <w:t>th</w:t>
      </w:r>
      <w:r w:rsidR="008274AC">
        <w:rPr>
          <w:b/>
          <w:sz w:val="24"/>
          <w:szCs w:val="24"/>
        </w:rPr>
        <w:t xml:space="preserve"> </w:t>
      </w:r>
      <w:r w:rsidR="00437555">
        <w:rPr>
          <w:b/>
          <w:sz w:val="24"/>
          <w:szCs w:val="24"/>
        </w:rPr>
        <w:t xml:space="preserve"> </w:t>
      </w:r>
      <w:r w:rsidR="00C62818">
        <w:rPr>
          <w:b/>
          <w:sz w:val="24"/>
          <w:szCs w:val="24"/>
        </w:rPr>
        <w:t xml:space="preserve"> </w:t>
      </w:r>
      <w:r w:rsidR="008B06CE">
        <w:rPr>
          <w:b/>
          <w:sz w:val="24"/>
          <w:szCs w:val="24"/>
        </w:rPr>
        <w:t xml:space="preserve">February  </w:t>
      </w:r>
      <w:r w:rsidR="00437555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97A3F1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FB4A7B">
        <w:rPr>
          <w:sz w:val="24"/>
          <w:szCs w:val="24"/>
        </w:rPr>
        <w:t>WEDNE</w:t>
      </w:r>
      <w:r w:rsidR="00B169D7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B06CE">
        <w:rPr>
          <w:sz w:val="24"/>
          <w:szCs w:val="24"/>
        </w:rPr>
        <w:t xml:space="preserve">FEBRUARY </w:t>
      </w:r>
      <w:r w:rsidR="008274AC">
        <w:rPr>
          <w:sz w:val="24"/>
          <w:szCs w:val="24"/>
        </w:rPr>
        <w:t>1</w:t>
      </w:r>
      <w:r w:rsidR="00FB4A7B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169D7">
        <w:rPr>
          <w:sz w:val="24"/>
          <w:szCs w:val="24"/>
        </w:rPr>
        <w:t>9:00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F56F8B7" w14:textId="269074BA" w:rsidR="008B06CE" w:rsidRDefault="008B06CE" w:rsidP="000D64E6">
      <w:pPr>
        <w:rPr>
          <w:sz w:val="24"/>
          <w:szCs w:val="24"/>
        </w:rPr>
      </w:pPr>
    </w:p>
    <w:p w14:paraId="3416F276" w14:textId="77777777" w:rsidR="0007268A" w:rsidRDefault="0007268A" w:rsidP="002647B4">
      <w:pPr>
        <w:jc w:val="center"/>
        <w:rPr>
          <w:sz w:val="24"/>
          <w:szCs w:val="24"/>
        </w:rPr>
      </w:pPr>
    </w:p>
    <w:p w14:paraId="625C9894" w14:textId="77777777" w:rsidR="0007268A" w:rsidRDefault="0007268A" w:rsidP="002647B4">
      <w:pPr>
        <w:jc w:val="center"/>
        <w:rPr>
          <w:sz w:val="24"/>
          <w:szCs w:val="24"/>
        </w:rPr>
      </w:pPr>
    </w:p>
    <w:p w14:paraId="56B91BC4" w14:textId="6F60745A" w:rsidR="002647B4" w:rsidRDefault="00E075A4" w:rsidP="002647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BOWMAN TITLE/ JORDAN FLETCHER</w:t>
      </w:r>
    </w:p>
    <w:p w14:paraId="3C0A1507" w14:textId="69D591B8" w:rsidR="00E075A4" w:rsidRDefault="00E075A4" w:rsidP="002647B4">
      <w:pPr>
        <w:jc w:val="center"/>
        <w:rPr>
          <w:b/>
          <w:bCs/>
          <w:sz w:val="24"/>
          <w:szCs w:val="24"/>
        </w:rPr>
      </w:pPr>
    </w:p>
    <w:p w14:paraId="41443A6D" w14:textId="28C4C64F" w:rsidR="00E075A4" w:rsidRDefault="00E075A4" w:rsidP="00DD16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had correspondence with Jordan and Denise McBride from Bowman Title in regard to  a property in Henry Township.  </w:t>
      </w:r>
    </w:p>
    <w:p w14:paraId="1FF87C86" w14:textId="1ACDE085" w:rsidR="00E075A4" w:rsidRDefault="00E075A4" w:rsidP="00E075A4">
      <w:pPr>
        <w:rPr>
          <w:sz w:val="24"/>
          <w:szCs w:val="24"/>
        </w:rPr>
      </w:pPr>
    </w:p>
    <w:p w14:paraId="672B1EDD" w14:textId="3439095C" w:rsidR="00E075A4" w:rsidRDefault="00E075A4" w:rsidP="00E075A4">
      <w:pPr>
        <w:jc w:val="center"/>
        <w:rPr>
          <w:b/>
          <w:bCs/>
          <w:sz w:val="24"/>
          <w:szCs w:val="24"/>
        </w:rPr>
      </w:pPr>
      <w:r w:rsidRPr="00E075A4">
        <w:rPr>
          <w:b/>
          <w:bCs/>
          <w:sz w:val="24"/>
          <w:szCs w:val="24"/>
        </w:rPr>
        <w:t>LAND GRAB</w:t>
      </w:r>
    </w:p>
    <w:p w14:paraId="0B28D4B5" w14:textId="3874E5C4" w:rsidR="00E075A4" w:rsidRDefault="00E075A4" w:rsidP="00E075A4">
      <w:pPr>
        <w:jc w:val="center"/>
        <w:rPr>
          <w:b/>
          <w:bCs/>
          <w:sz w:val="24"/>
          <w:szCs w:val="24"/>
        </w:rPr>
      </w:pPr>
    </w:p>
    <w:p w14:paraId="779F6B03" w14:textId="072EC390" w:rsidR="00E075A4" w:rsidRDefault="00E075A4" w:rsidP="00E075A4">
      <w:pPr>
        <w:rPr>
          <w:sz w:val="24"/>
          <w:szCs w:val="24"/>
        </w:rPr>
      </w:pPr>
      <w:r>
        <w:rPr>
          <w:sz w:val="24"/>
          <w:szCs w:val="24"/>
        </w:rPr>
        <w:t xml:space="preserve">Terry Ramsey visited the office with information on the Land Grab and 30 x30.  </w:t>
      </w:r>
    </w:p>
    <w:p w14:paraId="28112F33" w14:textId="364C80BC" w:rsidR="00E075A4" w:rsidRDefault="00E075A4" w:rsidP="00E075A4">
      <w:pPr>
        <w:rPr>
          <w:sz w:val="24"/>
          <w:szCs w:val="24"/>
        </w:rPr>
      </w:pPr>
    </w:p>
    <w:p w14:paraId="2FF37188" w14:textId="471EE900" w:rsidR="00E075A4" w:rsidRPr="00E075A4" w:rsidRDefault="00E075A4" w:rsidP="00E075A4">
      <w:pPr>
        <w:jc w:val="center"/>
        <w:rPr>
          <w:b/>
          <w:bCs/>
          <w:sz w:val="24"/>
          <w:szCs w:val="24"/>
        </w:rPr>
      </w:pPr>
      <w:r w:rsidRPr="00E075A4">
        <w:rPr>
          <w:b/>
          <w:bCs/>
          <w:sz w:val="24"/>
          <w:szCs w:val="24"/>
        </w:rPr>
        <w:t>COURTHOUSE</w:t>
      </w:r>
    </w:p>
    <w:p w14:paraId="1B247457" w14:textId="07DD8297" w:rsidR="007D43A8" w:rsidRDefault="007D43A8" w:rsidP="007D43A8">
      <w:pPr>
        <w:rPr>
          <w:sz w:val="24"/>
          <w:szCs w:val="24"/>
        </w:rPr>
      </w:pPr>
    </w:p>
    <w:p w14:paraId="57E7894F" w14:textId="6158E286" w:rsidR="00E075A4" w:rsidRDefault="00E075A4" w:rsidP="007D43A8">
      <w:pPr>
        <w:rPr>
          <w:sz w:val="24"/>
          <w:szCs w:val="24"/>
        </w:rPr>
      </w:pPr>
      <w:r>
        <w:rPr>
          <w:sz w:val="24"/>
          <w:szCs w:val="24"/>
        </w:rPr>
        <w:t>Tony Overcash visited the office to discuss/ assess a painting job in the courthouse.</w:t>
      </w:r>
    </w:p>
    <w:p w14:paraId="29F70F1D" w14:textId="060B9C9D" w:rsidR="00DC5858" w:rsidRDefault="00DC5858" w:rsidP="007D43A8">
      <w:pPr>
        <w:rPr>
          <w:sz w:val="24"/>
          <w:szCs w:val="24"/>
        </w:rPr>
      </w:pPr>
    </w:p>
    <w:p w14:paraId="0683D4AF" w14:textId="1CE7FED9" w:rsidR="00DC5858" w:rsidRDefault="00DC5858" w:rsidP="00DC5858">
      <w:pPr>
        <w:jc w:val="center"/>
        <w:rPr>
          <w:b/>
          <w:bCs/>
          <w:sz w:val="24"/>
          <w:szCs w:val="24"/>
        </w:rPr>
      </w:pPr>
      <w:r w:rsidRPr="00DC5858">
        <w:rPr>
          <w:b/>
          <w:bCs/>
          <w:sz w:val="24"/>
          <w:szCs w:val="24"/>
        </w:rPr>
        <w:t>CHAMBER OF COMMERCE</w:t>
      </w:r>
    </w:p>
    <w:p w14:paraId="0B288CC6" w14:textId="2DAD356A" w:rsidR="00DC5858" w:rsidRDefault="00DC5858" w:rsidP="00DC5858">
      <w:pPr>
        <w:jc w:val="center"/>
        <w:rPr>
          <w:b/>
          <w:bCs/>
          <w:sz w:val="24"/>
          <w:szCs w:val="24"/>
        </w:rPr>
      </w:pPr>
    </w:p>
    <w:p w14:paraId="68E6E0CC" w14:textId="2C6AC599" w:rsidR="00DC5858" w:rsidRDefault="00DC5858" w:rsidP="00DC5858">
      <w:pPr>
        <w:rPr>
          <w:sz w:val="24"/>
          <w:szCs w:val="24"/>
        </w:rPr>
      </w:pPr>
      <w:r>
        <w:rPr>
          <w:sz w:val="24"/>
          <w:szCs w:val="24"/>
        </w:rPr>
        <w:t xml:space="preserve">2/16/22  Commissioner Hardin attended the board meeting </w:t>
      </w:r>
      <w:r w:rsidR="000726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301E2B7" w14:textId="1A634CB1" w:rsidR="00DC5858" w:rsidRDefault="00DC5858" w:rsidP="00DC5858">
      <w:pPr>
        <w:rPr>
          <w:sz w:val="24"/>
          <w:szCs w:val="24"/>
        </w:rPr>
      </w:pPr>
    </w:p>
    <w:p w14:paraId="6E81DD57" w14:textId="6C73B7FC" w:rsidR="00DC5858" w:rsidRDefault="00DC5858" w:rsidP="00DC5858">
      <w:pPr>
        <w:jc w:val="center"/>
        <w:rPr>
          <w:b/>
          <w:bCs/>
          <w:sz w:val="24"/>
          <w:szCs w:val="24"/>
        </w:rPr>
      </w:pPr>
      <w:r w:rsidRPr="00DC5858">
        <w:rPr>
          <w:b/>
          <w:bCs/>
          <w:sz w:val="24"/>
          <w:szCs w:val="24"/>
        </w:rPr>
        <w:t>LEPC</w:t>
      </w:r>
    </w:p>
    <w:p w14:paraId="2E663FA6" w14:textId="23A49BF2" w:rsidR="00DC5858" w:rsidRDefault="00DC5858" w:rsidP="00DC5858">
      <w:pPr>
        <w:jc w:val="center"/>
        <w:rPr>
          <w:b/>
          <w:bCs/>
          <w:sz w:val="24"/>
          <w:szCs w:val="24"/>
        </w:rPr>
      </w:pPr>
    </w:p>
    <w:p w14:paraId="7CFF682E" w14:textId="2D266FDD" w:rsidR="00DC5858" w:rsidRDefault="00DC5858" w:rsidP="00DC5858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attended the meeting. </w:t>
      </w:r>
    </w:p>
    <w:p w14:paraId="369E4355" w14:textId="7089E9BE" w:rsidR="00DC5858" w:rsidRDefault="00DC5858" w:rsidP="00DC5858">
      <w:pPr>
        <w:rPr>
          <w:sz w:val="24"/>
          <w:szCs w:val="24"/>
        </w:rPr>
      </w:pPr>
    </w:p>
    <w:p w14:paraId="75D9245E" w14:textId="2364EF65" w:rsidR="00DC5858" w:rsidRDefault="00DC5858" w:rsidP="00DC5858">
      <w:pPr>
        <w:jc w:val="center"/>
        <w:rPr>
          <w:b/>
          <w:bCs/>
          <w:sz w:val="24"/>
          <w:szCs w:val="24"/>
        </w:rPr>
      </w:pPr>
      <w:r w:rsidRPr="00DC5858">
        <w:rPr>
          <w:b/>
          <w:bCs/>
          <w:sz w:val="24"/>
          <w:szCs w:val="24"/>
        </w:rPr>
        <w:t>LAND GRAB  and 30 x 30</w:t>
      </w:r>
    </w:p>
    <w:p w14:paraId="7240C20A" w14:textId="3960FD5C" w:rsidR="00DC5858" w:rsidRDefault="00DC5858" w:rsidP="00DC5858">
      <w:pPr>
        <w:jc w:val="center"/>
        <w:rPr>
          <w:b/>
          <w:bCs/>
          <w:sz w:val="24"/>
          <w:szCs w:val="24"/>
        </w:rPr>
      </w:pPr>
    </w:p>
    <w:p w14:paraId="3C5B9A2C" w14:textId="221C144B" w:rsidR="00DC5858" w:rsidRDefault="00DC5858" w:rsidP="00DD160D">
      <w:pPr>
        <w:jc w:val="both"/>
        <w:rPr>
          <w:sz w:val="24"/>
          <w:szCs w:val="24"/>
        </w:rPr>
      </w:pPr>
      <w:r w:rsidRPr="00DC5858">
        <w:rPr>
          <w:sz w:val="24"/>
          <w:szCs w:val="24"/>
        </w:rPr>
        <w:t>Angel Cushing, Jim Bell, Keith Salmans and Beth Salmans called on the Commission</w:t>
      </w:r>
      <w:r>
        <w:rPr>
          <w:sz w:val="24"/>
          <w:szCs w:val="24"/>
        </w:rPr>
        <w:t xml:space="preserve"> to </w:t>
      </w:r>
      <w:r w:rsidR="00BA4CED">
        <w:rPr>
          <w:sz w:val="24"/>
          <w:szCs w:val="24"/>
        </w:rPr>
        <w:t xml:space="preserve">voice their concerns of the 30 x 30 legislation.  </w:t>
      </w:r>
    </w:p>
    <w:p w14:paraId="57900BC5" w14:textId="4C206453" w:rsidR="00DC5858" w:rsidRDefault="00DC5858" w:rsidP="00DC5858">
      <w:pPr>
        <w:rPr>
          <w:sz w:val="24"/>
          <w:szCs w:val="24"/>
        </w:rPr>
      </w:pPr>
    </w:p>
    <w:p w14:paraId="11B5A33D" w14:textId="253DE7DF" w:rsidR="00DC5858" w:rsidRDefault="00DC5858" w:rsidP="00DC5858">
      <w:pPr>
        <w:jc w:val="center"/>
        <w:rPr>
          <w:b/>
          <w:bCs/>
          <w:sz w:val="24"/>
          <w:szCs w:val="24"/>
        </w:rPr>
      </w:pPr>
      <w:r w:rsidRPr="00DC5858">
        <w:rPr>
          <w:b/>
          <w:bCs/>
          <w:sz w:val="24"/>
          <w:szCs w:val="24"/>
        </w:rPr>
        <w:t>ECONOMIC DEVELOPMENT</w:t>
      </w:r>
    </w:p>
    <w:p w14:paraId="52F513D4" w14:textId="1F06803D" w:rsidR="00DC5858" w:rsidRDefault="00DC5858" w:rsidP="00DC5858">
      <w:pPr>
        <w:jc w:val="center"/>
        <w:rPr>
          <w:b/>
          <w:bCs/>
          <w:sz w:val="24"/>
          <w:szCs w:val="24"/>
        </w:rPr>
      </w:pPr>
    </w:p>
    <w:p w14:paraId="57725DEE" w14:textId="72B2D283" w:rsidR="00DC5858" w:rsidRDefault="00DC5858" w:rsidP="00DD160D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Ben Vickers called on the Commission for county updates.  </w:t>
      </w:r>
    </w:p>
    <w:p w14:paraId="5142CF52" w14:textId="0B184DA4" w:rsidR="0007268A" w:rsidRDefault="0007268A" w:rsidP="00DD160D">
      <w:pPr>
        <w:rPr>
          <w:sz w:val="24"/>
          <w:szCs w:val="24"/>
        </w:rPr>
      </w:pPr>
    </w:p>
    <w:p w14:paraId="3E673FAE" w14:textId="5A58EF80" w:rsidR="0007268A" w:rsidRPr="00DC5858" w:rsidRDefault="0007268A" w:rsidP="00DD160D">
      <w:pPr>
        <w:rPr>
          <w:sz w:val="24"/>
          <w:szCs w:val="24"/>
        </w:rPr>
      </w:pPr>
      <w:r>
        <w:rPr>
          <w:sz w:val="24"/>
          <w:szCs w:val="24"/>
        </w:rPr>
        <w:t xml:space="preserve">Commissioner Hardin attended a meeting with Carol Branham and City Manager Mark Mitchell in regard to Economic Development.  </w:t>
      </w:r>
    </w:p>
    <w:p w14:paraId="12BB212E" w14:textId="2FF4947A" w:rsidR="00DC5858" w:rsidRPr="00DC5858" w:rsidRDefault="00DC5858" w:rsidP="00DD160D">
      <w:pPr>
        <w:rPr>
          <w:b/>
          <w:bCs/>
          <w:sz w:val="24"/>
          <w:szCs w:val="24"/>
        </w:rPr>
      </w:pPr>
    </w:p>
    <w:p w14:paraId="54F0D556" w14:textId="77777777" w:rsidR="00DC5858" w:rsidRPr="00DC5858" w:rsidRDefault="00DC5858" w:rsidP="00DC5858">
      <w:pPr>
        <w:jc w:val="center"/>
        <w:rPr>
          <w:b/>
          <w:bCs/>
          <w:sz w:val="24"/>
          <w:szCs w:val="24"/>
        </w:rPr>
      </w:pPr>
    </w:p>
    <w:p w14:paraId="205D54FC" w14:textId="3791FA0D" w:rsidR="00E075A4" w:rsidRDefault="00E075A4" w:rsidP="007D43A8">
      <w:pPr>
        <w:rPr>
          <w:sz w:val="24"/>
          <w:szCs w:val="24"/>
        </w:rPr>
      </w:pPr>
    </w:p>
    <w:p w14:paraId="76328888" w14:textId="77777777" w:rsidR="00E075A4" w:rsidRPr="007D43A8" w:rsidRDefault="00E075A4" w:rsidP="007D43A8">
      <w:pPr>
        <w:rPr>
          <w:sz w:val="24"/>
          <w:szCs w:val="24"/>
        </w:rPr>
      </w:pPr>
    </w:p>
    <w:p w14:paraId="2FECF9A8" w14:textId="27A118D9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FB4A7B">
        <w:rPr>
          <w:sz w:val="24"/>
          <w:szCs w:val="24"/>
        </w:rPr>
        <w:t xml:space="preserve">2:20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C62818">
        <w:rPr>
          <w:sz w:val="24"/>
          <w:szCs w:val="24"/>
        </w:rPr>
        <w:t xml:space="preserve"> </w:t>
      </w:r>
      <w:r w:rsidR="00FB4A7B">
        <w:rPr>
          <w:sz w:val="24"/>
          <w:szCs w:val="24"/>
        </w:rPr>
        <w:t>Tue</w:t>
      </w:r>
      <w:r w:rsidR="00B169D7">
        <w:rPr>
          <w:sz w:val="24"/>
          <w:szCs w:val="24"/>
        </w:rPr>
        <w:t>s</w:t>
      </w:r>
      <w:r w:rsidR="00746EF4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ED6A78">
        <w:rPr>
          <w:sz w:val="24"/>
          <w:szCs w:val="24"/>
        </w:rPr>
        <w:t xml:space="preserve">February </w:t>
      </w:r>
      <w:r w:rsidR="00FB4A7B">
        <w:rPr>
          <w:sz w:val="24"/>
          <w:szCs w:val="24"/>
        </w:rPr>
        <w:t>22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68A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CED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160D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2022-03-25T19:50:00Z</dcterms:created>
  <dcterms:modified xsi:type="dcterms:W3CDTF">2022-03-25T19:50:00Z</dcterms:modified>
</cp:coreProperties>
</file>