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40D172ED" w:rsidR="00AD73B6" w:rsidRPr="00DF3033" w:rsidRDefault="00DF35E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57375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 w:rsidR="009F61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4E8462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F35E6">
        <w:rPr>
          <w:sz w:val="24"/>
          <w:szCs w:val="24"/>
        </w:rPr>
        <w:t>WEDNE</w:t>
      </w:r>
      <w:r w:rsidR="00157375">
        <w:rPr>
          <w:sz w:val="24"/>
          <w:szCs w:val="24"/>
        </w:rPr>
        <w:t>SD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9F6197">
        <w:rPr>
          <w:sz w:val="24"/>
          <w:szCs w:val="24"/>
        </w:rPr>
        <w:t>1</w:t>
      </w:r>
      <w:r w:rsidR="00DF35E6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9:</w:t>
      </w:r>
      <w:r w:rsidR="00157375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388104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0E2DD532" w14:textId="6E4F4658" w:rsidR="009021C0" w:rsidRDefault="0084554A" w:rsidP="0084554A">
      <w:pPr>
        <w:jc w:val="center"/>
        <w:rPr>
          <w:b/>
          <w:bCs/>
          <w:sz w:val="24"/>
          <w:szCs w:val="24"/>
        </w:rPr>
      </w:pPr>
      <w:r w:rsidRPr="0084554A">
        <w:rPr>
          <w:b/>
          <w:bCs/>
          <w:sz w:val="24"/>
          <w:szCs w:val="24"/>
        </w:rPr>
        <w:t>BUDGET 2022</w:t>
      </w:r>
    </w:p>
    <w:p w14:paraId="724A9540" w14:textId="324CBF0C" w:rsidR="0084554A" w:rsidRDefault="0084554A" w:rsidP="0084554A">
      <w:pPr>
        <w:jc w:val="center"/>
        <w:rPr>
          <w:b/>
          <w:bCs/>
          <w:sz w:val="24"/>
          <w:szCs w:val="24"/>
        </w:rPr>
      </w:pPr>
    </w:p>
    <w:p w14:paraId="454A0082" w14:textId="0884A39D" w:rsidR="0084554A" w:rsidRDefault="0084554A" w:rsidP="0084554A">
      <w:pPr>
        <w:rPr>
          <w:sz w:val="24"/>
          <w:szCs w:val="24"/>
        </w:rPr>
      </w:pPr>
      <w:r>
        <w:rPr>
          <w:sz w:val="24"/>
          <w:szCs w:val="24"/>
        </w:rPr>
        <w:t>Budget laid out for public viewing 13</w:t>
      </w:r>
      <w:r w:rsidRPr="00845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845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385643F" w14:textId="0F63B728" w:rsidR="0084554A" w:rsidRDefault="0084554A" w:rsidP="0084554A">
      <w:pPr>
        <w:rPr>
          <w:sz w:val="24"/>
          <w:szCs w:val="24"/>
        </w:rPr>
      </w:pPr>
    </w:p>
    <w:p w14:paraId="7F762D14" w14:textId="1CDA9797" w:rsidR="0084554A" w:rsidRDefault="0084554A" w:rsidP="0084554A">
      <w:pPr>
        <w:jc w:val="center"/>
        <w:rPr>
          <w:b/>
          <w:bCs/>
          <w:sz w:val="24"/>
          <w:szCs w:val="24"/>
        </w:rPr>
      </w:pPr>
      <w:r w:rsidRPr="0084554A">
        <w:rPr>
          <w:b/>
          <w:bCs/>
          <w:sz w:val="24"/>
          <w:szCs w:val="24"/>
        </w:rPr>
        <w:t>ROAD AND BRIDGE</w:t>
      </w:r>
    </w:p>
    <w:p w14:paraId="08F647E9" w14:textId="6B317721" w:rsidR="0084554A" w:rsidRDefault="0084554A" w:rsidP="0084554A">
      <w:pPr>
        <w:jc w:val="center"/>
        <w:rPr>
          <w:b/>
          <w:bCs/>
          <w:sz w:val="24"/>
          <w:szCs w:val="24"/>
        </w:rPr>
      </w:pPr>
    </w:p>
    <w:p w14:paraId="63B423BF" w14:textId="44627E7F" w:rsidR="0084554A" w:rsidRDefault="0084554A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Foreman Mike Reasoner advised of a road closing  as of 8 AM tomorrow morning .  ( Harrison Township, 425 Road, 6/10 mile South of Talley Bend. Bridge replacement.  Closed until further notice.  </w:t>
      </w:r>
    </w:p>
    <w:p w14:paraId="119B9DDD" w14:textId="1A03E4F4" w:rsidR="0084554A" w:rsidRDefault="0084554A" w:rsidP="0084554A">
      <w:pPr>
        <w:rPr>
          <w:sz w:val="24"/>
          <w:szCs w:val="24"/>
        </w:rPr>
      </w:pPr>
    </w:p>
    <w:p w14:paraId="22732AED" w14:textId="38A2B118" w:rsidR="0084554A" w:rsidRDefault="0084554A" w:rsidP="0084554A">
      <w:pPr>
        <w:jc w:val="center"/>
        <w:rPr>
          <w:b/>
          <w:bCs/>
          <w:sz w:val="24"/>
          <w:szCs w:val="24"/>
        </w:rPr>
      </w:pPr>
      <w:r w:rsidRPr="0084554A">
        <w:rPr>
          <w:b/>
          <w:bCs/>
          <w:sz w:val="24"/>
          <w:szCs w:val="24"/>
        </w:rPr>
        <w:t>DRYWOOD TOWNSHIP</w:t>
      </w:r>
    </w:p>
    <w:p w14:paraId="5470BB23" w14:textId="03C80A41" w:rsidR="0084554A" w:rsidRDefault="0084554A" w:rsidP="0084554A">
      <w:pPr>
        <w:jc w:val="center"/>
        <w:rPr>
          <w:b/>
          <w:bCs/>
          <w:sz w:val="24"/>
          <w:szCs w:val="24"/>
        </w:rPr>
      </w:pPr>
    </w:p>
    <w:p w14:paraId="2C3E1F9B" w14:textId="0CD51806" w:rsidR="0084554A" w:rsidRDefault="0084554A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Lisa Clark called the office with questions in regard to Financial Statement.  She will call State Auditors Office.  </w:t>
      </w:r>
    </w:p>
    <w:p w14:paraId="66074BA9" w14:textId="40EE760D" w:rsidR="00744E7E" w:rsidRDefault="00744E7E" w:rsidP="0084554A">
      <w:pPr>
        <w:rPr>
          <w:sz w:val="24"/>
          <w:szCs w:val="24"/>
        </w:rPr>
      </w:pPr>
    </w:p>
    <w:p w14:paraId="17339A88" w14:textId="47A0A7C2" w:rsidR="00744E7E" w:rsidRDefault="00744E7E" w:rsidP="00744E7E">
      <w:pPr>
        <w:jc w:val="center"/>
        <w:rPr>
          <w:b/>
          <w:bCs/>
          <w:sz w:val="24"/>
          <w:szCs w:val="24"/>
        </w:rPr>
      </w:pPr>
      <w:r w:rsidRPr="00744E7E">
        <w:rPr>
          <w:b/>
          <w:bCs/>
          <w:sz w:val="24"/>
          <w:szCs w:val="24"/>
        </w:rPr>
        <w:t>VIRGIL TOWNSHIP</w:t>
      </w:r>
    </w:p>
    <w:p w14:paraId="7950A3AD" w14:textId="25A41AC3" w:rsidR="00744E7E" w:rsidRDefault="00744E7E" w:rsidP="00744E7E">
      <w:pPr>
        <w:jc w:val="center"/>
        <w:rPr>
          <w:b/>
          <w:bCs/>
          <w:sz w:val="24"/>
          <w:szCs w:val="24"/>
        </w:rPr>
      </w:pPr>
    </w:p>
    <w:p w14:paraId="23A36882" w14:textId="19FCAA52" w:rsidR="00744E7E" w:rsidRDefault="00744E7E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Roy Boswell called on the Commission and spoke to Commissioner Wolfe about the township.  </w:t>
      </w:r>
    </w:p>
    <w:p w14:paraId="0D1ED453" w14:textId="72C42108" w:rsidR="00744E7E" w:rsidRDefault="00744E7E" w:rsidP="00744E7E">
      <w:pPr>
        <w:rPr>
          <w:sz w:val="24"/>
          <w:szCs w:val="24"/>
        </w:rPr>
      </w:pPr>
    </w:p>
    <w:p w14:paraId="6934288A" w14:textId="51C3CA56" w:rsidR="00744E7E" w:rsidRDefault="00744E7E" w:rsidP="00744E7E">
      <w:pPr>
        <w:jc w:val="center"/>
        <w:rPr>
          <w:b/>
          <w:bCs/>
          <w:sz w:val="24"/>
          <w:szCs w:val="24"/>
        </w:rPr>
      </w:pPr>
      <w:r w:rsidRPr="00744E7E">
        <w:rPr>
          <w:b/>
          <w:bCs/>
          <w:sz w:val="24"/>
          <w:szCs w:val="24"/>
        </w:rPr>
        <w:t>REGION M WASTE MANAGEMENT DISTRICT</w:t>
      </w:r>
    </w:p>
    <w:p w14:paraId="5F3632DC" w14:textId="3D4A1829" w:rsidR="00744E7E" w:rsidRDefault="00744E7E" w:rsidP="00744E7E">
      <w:pPr>
        <w:jc w:val="center"/>
        <w:rPr>
          <w:b/>
          <w:bCs/>
          <w:sz w:val="24"/>
          <w:szCs w:val="24"/>
        </w:rPr>
      </w:pPr>
    </w:p>
    <w:p w14:paraId="5E8DA87F" w14:textId="1FCB350F" w:rsidR="00744E7E" w:rsidRDefault="00744E7E" w:rsidP="00744E7E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went to Joplin to meet with accountant for Region M.  </w:t>
      </w:r>
    </w:p>
    <w:p w14:paraId="51BF314D" w14:textId="2ED3414C" w:rsidR="00744E7E" w:rsidRDefault="00744E7E" w:rsidP="00744E7E">
      <w:pPr>
        <w:rPr>
          <w:sz w:val="24"/>
          <w:szCs w:val="24"/>
        </w:rPr>
      </w:pPr>
    </w:p>
    <w:p w14:paraId="797CD0C8" w14:textId="1254413A" w:rsidR="00744E7E" w:rsidRDefault="00744E7E" w:rsidP="00744E7E">
      <w:pPr>
        <w:jc w:val="center"/>
        <w:rPr>
          <w:b/>
          <w:bCs/>
          <w:sz w:val="24"/>
          <w:szCs w:val="24"/>
        </w:rPr>
      </w:pPr>
      <w:r w:rsidRPr="00744E7E">
        <w:rPr>
          <w:b/>
          <w:bCs/>
          <w:sz w:val="24"/>
          <w:szCs w:val="24"/>
        </w:rPr>
        <w:t>UNITED WAY</w:t>
      </w:r>
    </w:p>
    <w:p w14:paraId="455705F8" w14:textId="368CD8E8" w:rsidR="00744E7E" w:rsidRDefault="00744E7E" w:rsidP="00744E7E">
      <w:pPr>
        <w:jc w:val="center"/>
        <w:rPr>
          <w:b/>
          <w:bCs/>
          <w:sz w:val="24"/>
          <w:szCs w:val="24"/>
        </w:rPr>
      </w:pPr>
    </w:p>
    <w:p w14:paraId="5469FFA4" w14:textId="23368CFD" w:rsidR="00744E7E" w:rsidRDefault="00744E7E" w:rsidP="00744E7E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Thompson, Commissioner Hardin and attended the awards luncheon.  </w:t>
      </w:r>
    </w:p>
    <w:p w14:paraId="34CC5BC8" w14:textId="1EE9E71E" w:rsidR="00744E7E" w:rsidRDefault="00744E7E" w:rsidP="00744E7E">
      <w:pPr>
        <w:rPr>
          <w:sz w:val="24"/>
          <w:szCs w:val="24"/>
        </w:rPr>
      </w:pPr>
    </w:p>
    <w:p w14:paraId="0E542D1D" w14:textId="27A20A84" w:rsidR="00744E7E" w:rsidRDefault="00744E7E" w:rsidP="00744E7E">
      <w:pPr>
        <w:jc w:val="center"/>
        <w:rPr>
          <w:b/>
          <w:bCs/>
          <w:sz w:val="24"/>
          <w:szCs w:val="24"/>
        </w:rPr>
      </w:pPr>
      <w:r w:rsidRPr="00744E7E">
        <w:rPr>
          <w:b/>
          <w:bCs/>
          <w:sz w:val="24"/>
          <w:szCs w:val="24"/>
        </w:rPr>
        <w:t>INSURANCE</w:t>
      </w:r>
    </w:p>
    <w:p w14:paraId="0E7A4392" w14:textId="037EF4CF" w:rsidR="00744E7E" w:rsidRDefault="00744E7E" w:rsidP="00744E7E">
      <w:pPr>
        <w:jc w:val="center"/>
        <w:rPr>
          <w:b/>
          <w:bCs/>
          <w:sz w:val="24"/>
          <w:szCs w:val="24"/>
        </w:rPr>
      </w:pPr>
    </w:p>
    <w:p w14:paraId="38826897" w14:textId="199C015F" w:rsidR="00744E7E" w:rsidRDefault="00744E7E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Nathan Enyart and Jamie called on the Commission to introduce themselves since Nikki Traul is now gone from Specialty Risk Insurance. </w:t>
      </w:r>
    </w:p>
    <w:p w14:paraId="10ED6604" w14:textId="7E6F6C62" w:rsidR="00D34195" w:rsidRDefault="00D34195" w:rsidP="00744E7E">
      <w:pPr>
        <w:rPr>
          <w:sz w:val="24"/>
          <w:szCs w:val="24"/>
        </w:rPr>
      </w:pPr>
    </w:p>
    <w:p w14:paraId="139DF001" w14:textId="286CB630" w:rsidR="00D34195" w:rsidRDefault="00D34195" w:rsidP="00D34195">
      <w:pPr>
        <w:jc w:val="center"/>
        <w:rPr>
          <w:b/>
          <w:bCs/>
          <w:sz w:val="24"/>
          <w:szCs w:val="24"/>
        </w:rPr>
      </w:pPr>
      <w:r w:rsidRPr="00D34195">
        <w:rPr>
          <w:b/>
          <w:bCs/>
          <w:sz w:val="24"/>
          <w:szCs w:val="24"/>
        </w:rPr>
        <w:t>RECYCLING CENTER</w:t>
      </w:r>
    </w:p>
    <w:p w14:paraId="6D961C50" w14:textId="32C910D7" w:rsidR="00D34195" w:rsidRDefault="00D34195" w:rsidP="00D34195">
      <w:pPr>
        <w:jc w:val="center"/>
        <w:rPr>
          <w:b/>
          <w:bCs/>
          <w:sz w:val="24"/>
          <w:szCs w:val="24"/>
        </w:rPr>
      </w:pPr>
    </w:p>
    <w:p w14:paraId="6697D19C" w14:textId="60C69698" w:rsidR="00D34195" w:rsidRDefault="00D34195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Trailer Loading Report # 8039 to Service Recycling.</w:t>
      </w:r>
    </w:p>
    <w:p w14:paraId="3D8C2128" w14:textId="43E0D080" w:rsidR="00D34195" w:rsidRDefault="00D34195" w:rsidP="00BC63FF">
      <w:pPr>
        <w:jc w:val="both"/>
        <w:rPr>
          <w:sz w:val="24"/>
          <w:szCs w:val="24"/>
        </w:rPr>
      </w:pPr>
    </w:p>
    <w:p w14:paraId="22AB9798" w14:textId="313971DC" w:rsidR="00D34195" w:rsidRPr="00D34195" w:rsidRDefault="00D34195" w:rsidP="00BC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</w:t>
      </w:r>
      <w:r w:rsidR="00BC63FF">
        <w:rPr>
          <w:sz w:val="24"/>
          <w:szCs w:val="24"/>
        </w:rPr>
        <w:t xml:space="preserve">copy of check from McInroy Metals in the amount of $832.95.  </w:t>
      </w:r>
    </w:p>
    <w:p w14:paraId="53E77049" w14:textId="77777777" w:rsidR="009021C0" w:rsidRDefault="009021C0" w:rsidP="00BC63FF">
      <w:pPr>
        <w:jc w:val="both"/>
        <w:rPr>
          <w:sz w:val="24"/>
          <w:szCs w:val="24"/>
        </w:rPr>
      </w:pPr>
    </w:p>
    <w:p w14:paraId="19B6A083" w14:textId="77777777" w:rsidR="004C0512" w:rsidRPr="00920F16" w:rsidRDefault="004C0512" w:rsidP="00920F16">
      <w:pPr>
        <w:jc w:val="center"/>
        <w:rPr>
          <w:b/>
          <w:bCs/>
          <w:sz w:val="24"/>
          <w:szCs w:val="24"/>
        </w:rPr>
      </w:pPr>
    </w:p>
    <w:p w14:paraId="723A89B3" w14:textId="77777777" w:rsidR="004C0512" w:rsidRP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FECF9A8" w14:textId="61EADAE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DF35E6">
        <w:rPr>
          <w:sz w:val="24"/>
          <w:szCs w:val="24"/>
        </w:rPr>
        <w:t>11</w:t>
      </w:r>
      <w:r w:rsidR="00D8091E">
        <w:rPr>
          <w:sz w:val="24"/>
          <w:szCs w:val="24"/>
        </w:rPr>
        <w:t>:2</w:t>
      </w:r>
      <w:r w:rsidR="0084386B">
        <w:rPr>
          <w:sz w:val="24"/>
          <w:szCs w:val="24"/>
        </w:rPr>
        <w:t>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D34195">
        <w:rPr>
          <w:sz w:val="24"/>
          <w:szCs w:val="24"/>
        </w:rPr>
        <w:t>A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DF35E6">
        <w:rPr>
          <w:sz w:val="24"/>
          <w:szCs w:val="24"/>
        </w:rPr>
        <w:t>Tue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DF35E6">
        <w:rPr>
          <w:sz w:val="24"/>
          <w:szCs w:val="24"/>
        </w:rPr>
        <w:t>25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93D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3FF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195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2022-03-25T18:59:00Z</cp:lastPrinted>
  <dcterms:created xsi:type="dcterms:W3CDTF">2022-03-25T18:59:00Z</dcterms:created>
  <dcterms:modified xsi:type="dcterms:W3CDTF">2022-03-25T18:59:00Z</dcterms:modified>
</cp:coreProperties>
</file>