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5D19EDC3" w:rsidR="00AD73B6" w:rsidRPr="00DF3033" w:rsidRDefault="005D1C5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0C48F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14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5D1C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7512F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</w:t>
      </w:r>
      <w:r w:rsidR="00410F1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643978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D1C5C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5D1C5C">
        <w:rPr>
          <w:sz w:val="24"/>
          <w:szCs w:val="24"/>
        </w:rPr>
        <w:t>14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535A8E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D1C5C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9A42708" w14:textId="097A4576" w:rsidR="00FD1C60" w:rsidRDefault="00FD1C60" w:rsidP="008F5640">
      <w:pPr>
        <w:rPr>
          <w:sz w:val="24"/>
          <w:szCs w:val="24"/>
        </w:rPr>
      </w:pPr>
    </w:p>
    <w:p w14:paraId="09884A35" w14:textId="4C9381C9" w:rsidR="00CF45CB" w:rsidRDefault="00CF45CB" w:rsidP="00CF45CB">
      <w:pPr>
        <w:rPr>
          <w:b/>
          <w:bCs/>
          <w:sz w:val="24"/>
          <w:szCs w:val="24"/>
        </w:rPr>
      </w:pPr>
    </w:p>
    <w:p w14:paraId="51E6CE24" w14:textId="053A0E5B" w:rsidR="00CF45CB" w:rsidRDefault="00B61E56" w:rsidP="00B61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BRUSH CUTTER</w:t>
      </w:r>
    </w:p>
    <w:p w14:paraId="1F4574EE" w14:textId="46A386F5" w:rsidR="00B61E56" w:rsidRDefault="00B61E56" w:rsidP="00B61E56">
      <w:pPr>
        <w:jc w:val="center"/>
        <w:rPr>
          <w:b/>
          <w:bCs/>
          <w:sz w:val="24"/>
          <w:szCs w:val="24"/>
        </w:rPr>
      </w:pPr>
    </w:p>
    <w:p w14:paraId="0A7D3D33" w14:textId="7AACF4AA" w:rsidR="00B61E56" w:rsidRDefault="00B61E56" w:rsidP="00395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12/10/21  Trustee </w:t>
      </w:r>
      <w:r w:rsidR="003957DE">
        <w:rPr>
          <w:sz w:val="24"/>
          <w:szCs w:val="24"/>
        </w:rPr>
        <w:t xml:space="preserve">Robert </w:t>
      </w:r>
      <w:r>
        <w:rPr>
          <w:sz w:val="24"/>
          <w:szCs w:val="24"/>
        </w:rPr>
        <w:t xml:space="preserve"> Cubbage visited office and turned in marked brush cutter map</w:t>
      </w:r>
      <w:r w:rsidR="003957DE">
        <w:rPr>
          <w:sz w:val="24"/>
          <w:szCs w:val="24"/>
        </w:rPr>
        <w:t xml:space="preserve"> for Walker Township</w:t>
      </w:r>
      <w:r>
        <w:rPr>
          <w:sz w:val="24"/>
          <w:szCs w:val="24"/>
        </w:rPr>
        <w:t xml:space="preserve">.  </w:t>
      </w:r>
    </w:p>
    <w:p w14:paraId="337F496C" w14:textId="0A4FEF43" w:rsidR="00993DA6" w:rsidRDefault="00993DA6" w:rsidP="003957DE">
      <w:pPr>
        <w:jc w:val="both"/>
        <w:rPr>
          <w:sz w:val="24"/>
          <w:szCs w:val="24"/>
        </w:rPr>
      </w:pPr>
      <w:r>
        <w:rPr>
          <w:sz w:val="24"/>
          <w:szCs w:val="24"/>
        </w:rPr>
        <w:t>12/14/21  Maps and letters were sent to Montevall</w:t>
      </w:r>
      <w:r w:rsidR="003957DE">
        <w:rPr>
          <w:sz w:val="24"/>
          <w:szCs w:val="24"/>
        </w:rPr>
        <w:t>o</w:t>
      </w:r>
      <w:r>
        <w:rPr>
          <w:sz w:val="24"/>
          <w:szCs w:val="24"/>
        </w:rPr>
        <w:t xml:space="preserve"> and Dover Townships.  </w:t>
      </w:r>
    </w:p>
    <w:p w14:paraId="5CE29F6C" w14:textId="7D0AE64B" w:rsidR="00B61E56" w:rsidRDefault="00B61E56" w:rsidP="003957DE">
      <w:pPr>
        <w:jc w:val="both"/>
        <w:rPr>
          <w:sz w:val="24"/>
          <w:szCs w:val="24"/>
        </w:rPr>
      </w:pPr>
    </w:p>
    <w:p w14:paraId="2631D950" w14:textId="3E42B7C8" w:rsidR="00B61E56" w:rsidRPr="00B61E56" w:rsidRDefault="00B61E56" w:rsidP="00B61E56">
      <w:pPr>
        <w:jc w:val="center"/>
        <w:rPr>
          <w:b/>
          <w:bCs/>
          <w:sz w:val="24"/>
          <w:szCs w:val="24"/>
        </w:rPr>
      </w:pPr>
      <w:r w:rsidRPr="00B61E56">
        <w:rPr>
          <w:b/>
          <w:bCs/>
          <w:sz w:val="24"/>
          <w:szCs w:val="24"/>
        </w:rPr>
        <w:t>BIDS 2022</w:t>
      </w:r>
    </w:p>
    <w:p w14:paraId="4FE059D9" w14:textId="20913825" w:rsidR="00B61E56" w:rsidRDefault="00B61E56" w:rsidP="00CF45CB">
      <w:pPr>
        <w:rPr>
          <w:b/>
          <w:bCs/>
          <w:sz w:val="24"/>
          <w:szCs w:val="24"/>
        </w:rPr>
      </w:pPr>
    </w:p>
    <w:p w14:paraId="2546AD4B" w14:textId="0657A9F8" w:rsidR="00B61E56" w:rsidRDefault="00993DA6" w:rsidP="00CF45CB">
      <w:pPr>
        <w:rPr>
          <w:sz w:val="24"/>
          <w:szCs w:val="24"/>
        </w:rPr>
      </w:pPr>
      <w:r>
        <w:rPr>
          <w:sz w:val="24"/>
          <w:szCs w:val="24"/>
        </w:rPr>
        <w:t xml:space="preserve">12/9/21  </w:t>
      </w:r>
      <w:r w:rsidR="00B61E56">
        <w:rPr>
          <w:sz w:val="24"/>
          <w:szCs w:val="24"/>
        </w:rPr>
        <w:t>Commission mailed acceptance and rejection letters.</w:t>
      </w:r>
    </w:p>
    <w:p w14:paraId="3B8F59B7" w14:textId="05718B70" w:rsidR="00B61E56" w:rsidRDefault="00B61E56" w:rsidP="00CF45CB">
      <w:pPr>
        <w:rPr>
          <w:sz w:val="24"/>
          <w:szCs w:val="24"/>
        </w:rPr>
      </w:pPr>
    </w:p>
    <w:p w14:paraId="6FFF05E0" w14:textId="4EBFA49B" w:rsidR="00B61E56" w:rsidRDefault="00B61E56" w:rsidP="00B61E56">
      <w:pPr>
        <w:jc w:val="center"/>
        <w:rPr>
          <w:b/>
          <w:bCs/>
          <w:sz w:val="24"/>
          <w:szCs w:val="24"/>
        </w:rPr>
      </w:pPr>
      <w:r w:rsidRPr="00B61E56">
        <w:rPr>
          <w:b/>
          <w:bCs/>
          <w:sz w:val="24"/>
          <w:szCs w:val="24"/>
        </w:rPr>
        <w:t>CIRCUIT COURT</w:t>
      </w:r>
    </w:p>
    <w:p w14:paraId="291AA47A" w14:textId="7E24B1CF" w:rsidR="00B61E56" w:rsidRDefault="00B61E56" w:rsidP="00B61E56">
      <w:pPr>
        <w:jc w:val="center"/>
        <w:rPr>
          <w:b/>
          <w:bCs/>
          <w:sz w:val="24"/>
          <w:szCs w:val="24"/>
        </w:rPr>
      </w:pPr>
    </w:p>
    <w:p w14:paraId="60C65C11" w14:textId="0B16AB6B" w:rsidR="00B61E56" w:rsidRDefault="00B61E56" w:rsidP="00B61E56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Circuit Court Expense Report for November 2021.  </w:t>
      </w:r>
    </w:p>
    <w:p w14:paraId="7FBAEDC7" w14:textId="4140D731" w:rsidR="00B61E56" w:rsidRDefault="00B61E56" w:rsidP="00B61E56">
      <w:pPr>
        <w:rPr>
          <w:sz w:val="24"/>
          <w:szCs w:val="24"/>
        </w:rPr>
      </w:pPr>
    </w:p>
    <w:p w14:paraId="6F8C3BDA" w14:textId="6A4E9107" w:rsidR="00B61E56" w:rsidRDefault="00B61E56" w:rsidP="00B61E56">
      <w:pPr>
        <w:jc w:val="center"/>
        <w:rPr>
          <w:b/>
          <w:bCs/>
          <w:sz w:val="24"/>
          <w:szCs w:val="24"/>
        </w:rPr>
      </w:pPr>
      <w:r w:rsidRPr="00B61E56">
        <w:rPr>
          <w:b/>
          <w:bCs/>
          <w:sz w:val="24"/>
          <w:szCs w:val="24"/>
        </w:rPr>
        <w:t>WEST CENTRAL</w:t>
      </w:r>
    </w:p>
    <w:p w14:paraId="631EA0B8" w14:textId="29089141" w:rsidR="00B61E56" w:rsidRDefault="00B61E56" w:rsidP="00B61E56">
      <w:pPr>
        <w:jc w:val="center"/>
        <w:rPr>
          <w:b/>
          <w:bCs/>
          <w:sz w:val="24"/>
          <w:szCs w:val="24"/>
        </w:rPr>
      </w:pPr>
    </w:p>
    <w:p w14:paraId="48B93F5B" w14:textId="64B05B35" w:rsidR="00B61E56" w:rsidRDefault="00B61E56" w:rsidP="003957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breakdown on VC Rides provided by Rides to Health and Wellness for 2021.  </w:t>
      </w:r>
    </w:p>
    <w:p w14:paraId="5CA7F178" w14:textId="31E7740B" w:rsidR="00747A84" w:rsidRDefault="00747A84" w:rsidP="00B61E56">
      <w:pPr>
        <w:rPr>
          <w:sz w:val="24"/>
          <w:szCs w:val="24"/>
        </w:rPr>
      </w:pPr>
    </w:p>
    <w:p w14:paraId="175B8F9B" w14:textId="16C4762A" w:rsidR="00747A84" w:rsidRDefault="00747A84" w:rsidP="00747A84">
      <w:pPr>
        <w:jc w:val="center"/>
        <w:rPr>
          <w:b/>
          <w:bCs/>
          <w:sz w:val="24"/>
          <w:szCs w:val="24"/>
        </w:rPr>
      </w:pPr>
      <w:r w:rsidRPr="00747A84">
        <w:rPr>
          <w:b/>
          <w:bCs/>
          <w:sz w:val="24"/>
          <w:szCs w:val="24"/>
        </w:rPr>
        <w:t>PUBLIC DEFENDER</w:t>
      </w:r>
    </w:p>
    <w:p w14:paraId="09F5D47F" w14:textId="36E5B832" w:rsidR="00747A84" w:rsidRDefault="00747A84" w:rsidP="00747A84">
      <w:pPr>
        <w:jc w:val="center"/>
        <w:rPr>
          <w:b/>
          <w:bCs/>
          <w:sz w:val="24"/>
          <w:szCs w:val="24"/>
        </w:rPr>
      </w:pPr>
    </w:p>
    <w:p w14:paraId="25D82883" w14:textId="4BD207FE" w:rsidR="00747A84" w:rsidRDefault="00993DA6" w:rsidP="00747A84">
      <w:pPr>
        <w:rPr>
          <w:sz w:val="24"/>
          <w:szCs w:val="24"/>
        </w:rPr>
      </w:pPr>
      <w:r>
        <w:rPr>
          <w:sz w:val="24"/>
          <w:szCs w:val="24"/>
        </w:rPr>
        <w:t xml:space="preserve">12/9/21  </w:t>
      </w:r>
      <w:r w:rsidR="00747A84">
        <w:rPr>
          <w:sz w:val="24"/>
          <w:szCs w:val="24"/>
        </w:rPr>
        <w:t xml:space="preserve">Renee GotviAgehya sent an email to Commission in regard to building lease.  </w:t>
      </w:r>
    </w:p>
    <w:p w14:paraId="104BF8AE" w14:textId="4D8FE042" w:rsidR="00747A84" w:rsidRDefault="00747A84" w:rsidP="00747A84">
      <w:pPr>
        <w:rPr>
          <w:sz w:val="24"/>
          <w:szCs w:val="24"/>
        </w:rPr>
      </w:pPr>
    </w:p>
    <w:p w14:paraId="239B34E5" w14:textId="6E08B8A0" w:rsidR="00747A84" w:rsidRDefault="00747A84" w:rsidP="00747A84">
      <w:pPr>
        <w:jc w:val="center"/>
        <w:rPr>
          <w:b/>
          <w:bCs/>
          <w:sz w:val="24"/>
          <w:szCs w:val="24"/>
        </w:rPr>
      </w:pPr>
      <w:r w:rsidRPr="00747A84">
        <w:rPr>
          <w:b/>
          <w:bCs/>
          <w:sz w:val="24"/>
          <w:szCs w:val="24"/>
        </w:rPr>
        <w:t>BUDGET HEARING</w:t>
      </w:r>
    </w:p>
    <w:p w14:paraId="5F9FC55D" w14:textId="0F6368B7" w:rsidR="00747A84" w:rsidRDefault="00747A84" w:rsidP="00747A84">
      <w:pPr>
        <w:jc w:val="center"/>
        <w:rPr>
          <w:b/>
          <w:bCs/>
          <w:sz w:val="24"/>
          <w:szCs w:val="24"/>
        </w:rPr>
      </w:pPr>
    </w:p>
    <w:p w14:paraId="73B4E57B" w14:textId="583329A6" w:rsidR="00747A84" w:rsidRDefault="00747A84" w:rsidP="00747A84">
      <w:pPr>
        <w:rPr>
          <w:sz w:val="24"/>
          <w:szCs w:val="24"/>
        </w:rPr>
      </w:pPr>
      <w:r>
        <w:rPr>
          <w:sz w:val="24"/>
          <w:szCs w:val="24"/>
        </w:rPr>
        <w:t>Commission held a h</w:t>
      </w:r>
      <w:r w:rsidR="003957DE">
        <w:rPr>
          <w:sz w:val="24"/>
          <w:szCs w:val="24"/>
        </w:rPr>
        <w:t>e</w:t>
      </w:r>
      <w:r>
        <w:rPr>
          <w:sz w:val="24"/>
          <w:szCs w:val="24"/>
        </w:rPr>
        <w:t xml:space="preserve">aring with Judge Munton, Shane Hirschman and Carrie Poe, Circuit  Clerk.  </w:t>
      </w:r>
    </w:p>
    <w:p w14:paraId="5E558910" w14:textId="12781CC8" w:rsidR="00993DA6" w:rsidRDefault="00993DA6" w:rsidP="00747A84">
      <w:pPr>
        <w:rPr>
          <w:sz w:val="24"/>
          <w:szCs w:val="24"/>
        </w:rPr>
      </w:pPr>
    </w:p>
    <w:p w14:paraId="24F4E2B3" w14:textId="00061B5B" w:rsidR="00993DA6" w:rsidRDefault="00993DA6" w:rsidP="00993DA6">
      <w:pPr>
        <w:jc w:val="center"/>
        <w:rPr>
          <w:b/>
          <w:bCs/>
          <w:sz w:val="24"/>
          <w:szCs w:val="24"/>
        </w:rPr>
      </w:pPr>
      <w:r w:rsidRPr="00993DA6">
        <w:rPr>
          <w:b/>
          <w:bCs/>
          <w:sz w:val="24"/>
          <w:szCs w:val="24"/>
        </w:rPr>
        <w:t>ROAD AND BRIDGE</w:t>
      </w:r>
    </w:p>
    <w:p w14:paraId="05542145" w14:textId="078D08D0" w:rsidR="00993DA6" w:rsidRDefault="00993DA6" w:rsidP="00993DA6">
      <w:pPr>
        <w:jc w:val="center"/>
        <w:rPr>
          <w:b/>
          <w:bCs/>
          <w:sz w:val="24"/>
          <w:szCs w:val="24"/>
        </w:rPr>
      </w:pPr>
    </w:p>
    <w:p w14:paraId="4897D7A2" w14:textId="37E6E43E" w:rsidR="00993DA6" w:rsidRPr="00993DA6" w:rsidRDefault="00993DA6" w:rsidP="00993DA6">
      <w:pPr>
        <w:rPr>
          <w:sz w:val="24"/>
          <w:szCs w:val="24"/>
        </w:rPr>
      </w:pPr>
      <w:r>
        <w:rPr>
          <w:sz w:val="24"/>
          <w:szCs w:val="24"/>
        </w:rPr>
        <w:t xml:space="preserve">Lindsey Chaffin of Great River Engineers visited the office for updates.  </w:t>
      </w:r>
    </w:p>
    <w:p w14:paraId="37E6748A" w14:textId="1F119233" w:rsidR="00B61E56" w:rsidRPr="00747A84" w:rsidRDefault="00B61E56" w:rsidP="00747A84">
      <w:pPr>
        <w:jc w:val="center"/>
        <w:rPr>
          <w:b/>
          <w:bCs/>
          <w:sz w:val="24"/>
          <w:szCs w:val="24"/>
        </w:rPr>
      </w:pPr>
    </w:p>
    <w:p w14:paraId="00226D9F" w14:textId="77777777" w:rsidR="00B61E56" w:rsidRPr="00B61E56" w:rsidRDefault="00B61E56" w:rsidP="00CF45CB">
      <w:pPr>
        <w:rPr>
          <w:sz w:val="24"/>
          <w:szCs w:val="24"/>
        </w:rPr>
      </w:pPr>
    </w:p>
    <w:p w14:paraId="747F60FE" w14:textId="55B8D833" w:rsidR="00B61E56" w:rsidRDefault="00B61E56" w:rsidP="00CF45CB">
      <w:pPr>
        <w:rPr>
          <w:b/>
          <w:bCs/>
          <w:sz w:val="24"/>
          <w:szCs w:val="24"/>
        </w:rPr>
      </w:pPr>
    </w:p>
    <w:p w14:paraId="2F4AF3F8" w14:textId="77777777" w:rsidR="00B61E56" w:rsidRPr="00CF45CB" w:rsidRDefault="00B61E56" w:rsidP="00CF45CB">
      <w:pPr>
        <w:rPr>
          <w:b/>
          <w:bCs/>
          <w:sz w:val="24"/>
          <w:szCs w:val="24"/>
        </w:rPr>
      </w:pPr>
    </w:p>
    <w:p w14:paraId="2FECF9A8" w14:textId="2C21A6D1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5D1C5C">
        <w:rPr>
          <w:sz w:val="24"/>
          <w:szCs w:val="24"/>
        </w:rPr>
        <w:t>3:00</w:t>
      </w:r>
      <w:r w:rsidR="00CD0F47">
        <w:rPr>
          <w:sz w:val="24"/>
          <w:szCs w:val="24"/>
        </w:rPr>
        <w:t xml:space="preserve"> </w:t>
      </w:r>
      <w:r w:rsidR="005D1C5C">
        <w:rPr>
          <w:sz w:val="24"/>
          <w:szCs w:val="24"/>
        </w:rPr>
        <w:t>P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5D1C5C">
        <w:rPr>
          <w:sz w:val="24"/>
          <w:szCs w:val="24"/>
        </w:rPr>
        <w:t>Wednesd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410F18">
        <w:rPr>
          <w:sz w:val="24"/>
          <w:szCs w:val="24"/>
        </w:rPr>
        <w:t>1</w:t>
      </w:r>
      <w:r w:rsidR="005D1C5C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57DE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2022-01-14T17:57:00Z</dcterms:created>
  <dcterms:modified xsi:type="dcterms:W3CDTF">2022-01-14T17:57:00Z</dcterms:modified>
</cp:coreProperties>
</file>